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61E5E" w14:textId="4F0A875D" w:rsidR="00042CF3" w:rsidRDefault="000F0125" w:rsidP="000F0125">
      <w:pPr>
        <w:ind w:left="851" w:hanging="142"/>
        <w:rPr>
          <w:rFonts w:ascii="Arial" w:hAnsi="Arial" w:cs="Arial"/>
          <w:sz w:val="22"/>
          <w:szCs w:val="20"/>
        </w:rPr>
      </w:pPr>
      <w:r>
        <w:rPr>
          <w:rFonts w:ascii="Arial" w:hAnsi="Arial" w:cs="Arial"/>
          <w:b/>
          <w:szCs w:val="20"/>
        </w:rPr>
        <w:t xml:space="preserve">                                                                            </w:t>
      </w:r>
      <w:r w:rsidR="00042CF3">
        <w:rPr>
          <w:rFonts w:ascii="Arial" w:hAnsi="Arial" w:cs="Arial"/>
          <w:b/>
          <w:szCs w:val="20"/>
        </w:rPr>
        <w:t xml:space="preserve">Геологическая </w:t>
      </w:r>
      <w:r w:rsidR="007E23BB">
        <w:rPr>
          <w:rFonts w:ascii="Arial" w:hAnsi="Arial" w:cs="Arial"/>
          <w:b/>
          <w:szCs w:val="20"/>
        </w:rPr>
        <w:t>характеристика скважины</w:t>
      </w:r>
      <w:r>
        <w:rPr>
          <w:rFonts w:ascii="Arial" w:hAnsi="Arial" w:cs="Arial"/>
          <w:b/>
          <w:szCs w:val="20"/>
        </w:rPr>
        <w:t xml:space="preserve">                             </w:t>
      </w:r>
      <w:r w:rsidR="007E23BB">
        <w:rPr>
          <w:rFonts w:ascii="Arial" w:hAnsi="Arial" w:cs="Arial"/>
          <w:b/>
          <w:szCs w:val="20"/>
        </w:rPr>
        <w:t xml:space="preserve"> </w:t>
      </w:r>
      <w:r w:rsidRPr="000F0125">
        <w:rPr>
          <w:rFonts w:ascii="Arial" w:hAnsi="Arial" w:cs="Arial"/>
          <w:sz w:val="22"/>
          <w:szCs w:val="20"/>
        </w:rPr>
        <w:t xml:space="preserve">Приложение </w:t>
      </w:r>
      <w:r w:rsidR="00E23C1D">
        <w:rPr>
          <w:rFonts w:ascii="Arial" w:hAnsi="Arial" w:cs="Arial"/>
          <w:sz w:val="22"/>
          <w:szCs w:val="20"/>
        </w:rPr>
        <w:t>№</w:t>
      </w:r>
      <w:r w:rsidR="00375BDA">
        <w:rPr>
          <w:rFonts w:ascii="Arial" w:hAnsi="Arial" w:cs="Arial"/>
          <w:sz w:val="22"/>
          <w:szCs w:val="20"/>
        </w:rPr>
        <w:t>1</w:t>
      </w:r>
    </w:p>
    <w:p w14:paraId="3EB91041" w14:textId="1880701A" w:rsidR="00E23C1D" w:rsidRPr="00E23C1D" w:rsidRDefault="00E23C1D" w:rsidP="00E23C1D">
      <w:pPr>
        <w:ind w:left="851" w:hanging="142"/>
        <w:jc w:val="right"/>
        <w:rPr>
          <w:rFonts w:ascii="Arial" w:hAnsi="Arial" w:cs="Arial"/>
          <w:bCs/>
          <w:szCs w:val="20"/>
        </w:rPr>
      </w:pPr>
      <w:r>
        <w:rPr>
          <w:rFonts w:ascii="Arial" w:hAnsi="Arial" w:cs="Arial"/>
          <w:bCs/>
          <w:szCs w:val="20"/>
        </w:rPr>
        <w:t>к</w:t>
      </w:r>
      <w:r w:rsidRPr="00E23C1D">
        <w:rPr>
          <w:rFonts w:ascii="Arial" w:hAnsi="Arial" w:cs="Arial"/>
          <w:bCs/>
          <w:szCs w:val="20"/>
        </w:rPr>
        <w:t xml:space="preserve"> Техническому заданию</w:t>
      </w:r>
    </w:p>
    <w:p w14:paraId="6D17F0F6" w14:textId="411DF3D3" w:rsidR="001D7DEC" w:rsidRDefault="001D7DEC" w:rsidP="001D7DEC">
      <w:pPr>
        <w:shd w:val="clear" w:color="auto" w:fill="FFFFFF"/>
        <w:spacing w:before="34"/>
        <w:ind w:left="634"/>
      </w:pPr>
      <w:r>
        <w:rPr>
          <w:color w:val="000000"/>
          <w:spacing w:val="-1"/>
        </w:rPr>
        <w:t xml:space="preserve">Таблица </w:t>
      </w:r>
      <w:r w:rsidR="0060464C">
        <w:rPr>
          <w:color w:val="000000"/>
          <w:spacing w:val="-1"/>
        </w:rPr>
        <w:t>1</w:t>
      </w:r>
      <w:r>
        <w:rPr>
          <w:color w:val="000000"/>
          <w:spacing w:val="-1"/>
        </w:rPr>
        <w:t>.1 - Литолого-стратиграфическая характеристика скважины</w:t>
      </w:r>
    </w:p>
    <w:p w14:paraId="4A83EE19" w14:textId="77777777" w:rsidR="001D7DEC" w:rsidRDefault="001D7DEC" w:rsidP="001D7DEC">
      <w:pPr>
        <w:spacing w:after="48" w:line="1" w:lineRule="exact"/>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1"/>
        <w:gridCol w:w="1207"/>
        <w:gridCol w:w="1002"/>
        <w:gridCol w:w="1251"/>
        <w:gridCol w:w="1512"/>
        <w:gridCol w:w="1295"/>
        <w:gridCol w:w="5605"/>
      </w:tblGrid>
      <w:tr w:rsidR="00970BA5" w14:paraId="3AC4DD22" w14:textId="77777777" w:rsidTr="00970BA5">
        <w:trPr>
          <w:cantSplit/>
          <w:trHeight w:val="1612"/>
        </w:trPr>
        <w:tc>
          <w:tcPr>
            <w:tcW w:w="1232" w:type="pct"/>
            <w:vMerge w:val="restart"/>
            <w:vAlign w:val="center"/>
          </w:tcPr>
          <w:p w14:paraId="4252221A" w14:textId="77777777" w:rsidR="00970BA5" w:rsidRDefault="00970BA5" w:rsidP="00970BA5">
            <w:pPr>
              <w:pStyle w:val="Default"/>
              <w:jc w:val="center"/>
              <w:rPr>
                <w:sz w:val="22"/>
                <w:szCs w:val="22"/>
              </w:rPr>
            </w:pPr>
            <w:r>
              <w:rPr>
                <w:sz w:val="22"/>
                <w:szCs w:val="22"/>
              </w:rPr>
              <w:t>Стратиграфическое</w:t>
            </w:r>
          </w:p>
          <w:p w14:paraId="63F3244C" w14:textId="77777777" w:rsidR="00970BA5" w:rsidRDefault="00970BA5" w:rsidP="00970BA5">
            <w:pPr>
              <w:pStyle w:val="Default"/>
              <w:jc w:val="center"/>
              <w:rPr>
                <w:sz w:val="22"/>
                <w:szCs w:val="22"/>
              </w:rPr>
            </w:pPr>
            <w:r>
              <w:rPr>
                <w:sz w:val="22"/>
                <w:szCs w:val="22"/>
              </w:rPr>
              <w:t>подразделение</w:t>
            </w:r>
          </w:p>
        </w:tc>
        <w:tc>
          <w:tcPr>
            <w:tcW w:w="700" w:type="pct"/>
            <w:gridSpan w:val="2"/>
            <w:vAlign w:val="center"/>
          </w:tcPr>
          <w:p w14:paraId="01C4642F" w14:textId="77777777" w:rsidR="00970BA5" w:rsidRDefault="00970BA5" w:rsidP="00970BA5">
            <w:pPr>
              <w:pStyle w:val="Default"/>
              <w:jc w:val="center"/>
              <w:rPr>
                <w:sz w:val="22"/>
                <w:szCs w:val="22"/>
              </w:rPr>
            </w:pPr>
            <w:r>
              <w:rPr>
                <w:sz w:val="22"/>
                <w:szCs w:val="22"/>
              </w:rPr>
              <w:t>Глубина залегания</w:t>
            </w:r>
          </w:p>
        </w:tc>
        <w:tc>
          <w:tcPr>
            <w:tcW w:w="877" w:type="pct"/>
            <w:gridSpan w:val="2"/>
            <w:vAlign w:val="center"/>
          </w:tcPr>
          <w:p w14:paraId="66441A1E" w14:textId="77777777" w:rsidR="00970BA5" w:rsidRDefault="00970BA5" w:rsidP="00970BA5">
            <w:pPr>
              <w:pStyle w:val="Default"/>
              <w:jc w:val="center"/>
              <w:rPr>
                <w:sz w:val="22"/>
                <w:szCs w:val="22"/>
              </w:rPr>
            </w:pPr>
            <w:r>
              <w:rPr>
                <w:sz w:val="22"/>
                <w:szCs w:val="22"/>
              </w:rPr>
              <w:t>Элемент залегания (падения) пластов по подошве</w:t>
            </w:r>
          </w:p>
        </w:tc>
        <w:tc>
          <w:tcPr>
            <w:tcW w:w="411" w:type="pct"/>
            <w:textDirection w:val="btLr"/>
            <w:vAlign w:val="center"/>
          </w:tcPr>
          <w:p w14:paraId="5DAACFD5" w14:textId="77777777" w:rsidR="00970BA5" w:rsidRDefault="00970BA5" w:rsidP="00970BA5">
            <w:pPr>
              <w:pStyle w:val="Default"/>
              <w:ind w:left="113" w:right="113"/>
              <w:jc w:val="center"/>
              <w:rPr>
                <w:sz w:val="22"/>
                <w:szCs w:val="22"/>
              </w:rPr>
            </w:pPr>
            <w:r>
              <w:rPr>
                <w:sz w:val="22"/>
                <w:szCs w:val="22"/>
              </w:rPr>
              <w:t>Коэффициент кавернозности</w:t>
            </w:r>
          </w:p>
        </w:tc>
        <w:tc>
          <w:tcPr>
            <w:tcW w:w="1779" w:type="pct"/>
            <w:vAlign w:val="center"/>
          </w:tcPr>
          <w:p w14:paraId="7CF4148A" w14:textId="77777777" w:rsidR="00970BA5" w:rsidRDefault="00970BA5" w:rsidP="00970BA5">
            <w:pPr>
              <w:pStyle w:val="Default"/>
              <w:jc w:val="center"/>
              <w:rPr>
                <w:sz w:val="22"/>
                <w:szCs w:val="22"/>
              </w:rPr>
            </w:pPr>
            <w:r>
              <w:rPr>
                <w:sz w:val="22"/>
                <w:szCs w:val="22"/>
              </w:rPr>
              <w:t>Стандартное описание горной породы: полное наименование, характерные признаки (структура, текстура, минеральный состав и др.)</w:t>
            </w:r>
          </w:p>
        </w:tc>
      </w:tr>
      <w:tr w:rsidR="00970BA5" w14:paraId="5580DB4C" w14:textId="77777777" w:rsidTr="00970BA5">
        <w:trPr>
          <w:trHeight w:val="227"/>
        </w:trPr>
        <w:tc>
          <w:tcPr>
            <w:tcW w:w="1232" w:type="pct"/>
            <w:vMerge/>
          </w:tcPr>
          <w:p w14:paraId="2D642384" w14:textId="77777777" w:rsidR="00970BA5" w:rsidRDefault="00970BA5" w:rsidP="00970BA5">
            <w:pPr>
              <w:pStyle w:val="Default"/>
              <w:rPr>
                <w:sz w:val="22"/>
                <w:szCs w:val="22"/>
              </w:rPr>
            </w:pPr>
          </w:p>
        </w:tc>
        <w:tc>
          <w:tcPr>
            <w:tcW w:w="383" w:type="pct"/>
            <w:vAlign w:val="center"/>
          </w:tcPr>
          <w:p w14:paraId="75B34156" w14:textId="77777777" w:rsidR="00970BA5" w:rsidRDefault="00970BA5" w:rsidP="00970BA5">
            <w:pPr>
              <w:pStyle w:val="Default"/>
              <w:jc w:val="center"/>
              <w:rPr>
                <w:sz w:val="22"/>
                <w:szCs w:val="22"/>
              </w:rPr>
            </w:pPr>
            <w:r>
              <w:rPr>
                <w:sz w:val="22"/>
                <w:szCs w:val="22"/>
              </w:rPr>
              <w:t>от</w:t>
            </w:r>
          </w:p>
        </w:tc>
        <w:tc>
          <w:tcPr>
            <w:tcW w:w="318" w:type="pct"/>
            <w:vAlign w:val="center"/>
          </w:tcPr>
          <w:p w14:paraId="78DE7DE5" w14:textId="77777777" w:rsidR="00970BA5" w:rsidRDefault="00970BA5" w:rsidP="00970BA5">
            <w:pPr>
              <w:pStyle w:val="Default"/>
              <w:jc w:val="center"/>
              <w:rPr>
                <w:sz w:val="22"/>
                <w:szCs w:val="22"/>
              </w:rPr>
            </w:pPr>
            <w:r>
              <w:rPr>
                <w:sz w:val="22"/>
                <w:szCs w:val="22"/>
              </w:rPr>
              <w:t>до</w:t>
            </w:r>
          </w:p>
        </w:tc>
        <w:tc>
          <w:tcPr>
            <w:tcW w:w="397" w:type="pct"/>
            <w:vAlign w:val="center"/>
          </w:tcPr>
          <w:p w14:paraId="0A90AB90" w14:textId="77777777" w:rsidR="00970BA5" w:rsidRDefault="00970BA5" w:rsidP="00970BA5">
            <w:pPr>
              <w:pStyle w:val="Default"/>
              <w:jc w:val="center"/>
              <w:rPr>
                <w:sz w:val="22"/>
                <w:szCs w:val="22"/>
              </w:rPr>
            </w:pPr>
            <w:r>
              <w:rPr>
                <w:sz w:val="22"/>
                <w:szCs w:val="22"/>
              </w:rPr>
              <w:t>угол</w:t>
            </w:r>
          </w:p>
        </w:tc>
        <w:tc>
          <w:tcPr>
            <w:tcW w:w="480" w:type="pct"/>
            <w:vAlign w:val="center"/>
          </w:tcPr>
          <w:p w14:paraId="6B12600B" w14:textId="77777777" w:rsidR="00970BA5" w:rsidRDefault="00970BA5" w:rsidP="00970BA5">
            <w:pPr>
              <w:pStyle w:val="Default"/>
              <w:jc w:val="center"/>
              <w:rPr>
                <w:sz w:val="22"/>
                <w:szCs w:val="22"/>
              </w:rPr>
            </w:pPr>
            <w:r>
              <w:rPr>
                <w:sz w:val="22"/>
                <w:szCs w:val="22"/>
              </w:rPr>
              <w:t>азимут</w:t>
            </w:r>
          </w:p>
        </w:tc>
        <w:tc>
          <w:tcPr>
            <w:tcW w:w="411" w:type="pct"/>
            <w:vAlign w:val="center"/>
          </w:tcPr>
          <w:p w14:paraId="3AFB70B2" w14:textId="77777777" w:rsidR="00970BA5" w:rsidRDefault="00970BA5" w:rsidP="00970BA5">
            <w:pPr>
              <w:pStyle w:val="Default"/>
              <w:jc w:val="center"/>
              <w:rPr>
                <w:sz w:val="22"/>
                <w:szCs w:val="22"/>
              </w:rPr>
            </w:pPr>
          </w:p>
        </w:tc>
        <w:tc>
          <w:tcPr>
            <w:tcW w:w="1779" w:type="pct"/>
          </w:tcPr>
          <w:p w14:paraId="5B1F2950" w14:textId="77777777" w:rsidR="00970BA5" w:rsidRDefault="00970BA5" w:rsidP="00970BA5">
            <w:pPr>
              <w:pStyle w:val="Default"/>
              <w:rPr>
                <w:sz w:val="21"/>
                <w:szCs w:val="21"/>
              </w:rPr>
            </w:pPr>
          </w:p>
        </w:tc>
      </w:tr>
      <w:tr w:rsidR="00970BA5" w14:paraId="7EE6F5FD" w14:textId="77777777" w:rsidTr="00970BA5">
        <w:trPr>
          <w:trHeight w:val="227"/>
        </w:trPr>
        <w:tc>
          <w:tcPr>
            <w:tcW w:w="1232" w:type="pct"/>
            <w:vAlign w:val="center"/>
          </w:tcPr>
          <w:p w14:paraId="4B69C867" w14:textId="77777777" w:rsidR="00970BA5" w:rsidRDefault="00970BA5" w:rsidP="00970BA5">
            <w:pPr>
              <w:pStyle w:val="Default"/>
              <w:rPr>
                <w:sz w:val="22"/>
                <w:szCs w:val="22"/>
              </w:rPr>
            </w:pPr>
            <w:r>
              <w:rPr>
                <w:sz w:val="22"/>
                <w:szCs w:val="22"/>
              </w:rPr>
              <w:t xml:space="preserve">Неогеновые отложения </w:t>
            </w:r>
          </w:p>
        </w:tc>
        <w:tc>
          <w:tcPr>
            <w:tcW w:w="383" w:type="pct"/>
            <w:vAlign w:val="center"/>
          </w:tcPr>
          <w:p w14:paraId="3439F06F" w14:textId="77777777" w:rsidR="00970BA5" w:rsidRDefault="00970BA5" w:rsidP="00970BA5">
            <w:pPr>
              <w:pStyle w:val="Default"/>
              <w:jc w:val="center"/>
              <w:rPr>
                <w:sz w:val="22"/>
                <w:szCs w:val="22"/>
              </w:rPr>
            </w:pPr>
            <w:r>
              <w:rPr>
                <w:sz w:val="22"/>
                <w:szCs w:val="22"/>
              </w:rPr>
              <w:t>0</w:t>
            </w:r>
          </w:p>
        </w:tc>
        <w:tc>
          <w:tcPr>
            <w:tcW w:w="318" w:type="pct"/>
            <w:vAlign w:val="center"/>
          </w:tcPr>
          <w:p w14:paraId="2DC9A413" w14:textId="77777777" w:rsidR="00970BA5" w:rsidRDefault="00970BA5" w:rsidP="00970BA5">
            <w:pPr>
              <w:pStyle w:val="Default"/>
              <w:jc w:val="center"/>
              <w:rPr>
                <w:sz w:val="22"/>
                <w:szCs w:val="22"/>
              </w:rPr>
            </w:pPr>
            <w:r>
              <w:rPr>
                <w:sz w:val="22"/>
                <w:szCs w:val="22"/>
              </w:rPr>
              <w:t>2130</w:t>
            </w:r>
          </w:p>
        </w:tc>
        <w:tc>
          <w:tcPr>
            <w:tcW w:w="397" w:type="pct"/>
            <w:vAlign w:val="center"/>
          </w:tcPr>
          <w:p w14:paraId="2BA826E6" w14:textId="77777777" w:rsidR="00970BA5" w:rsidRDefault="00970BA5" w:rsidP="00970BA5">
            <w:pPr>
              <w:pStyle w:val="Default"/>
              <w:jc w:val="center"/>
              <w:rPr>
                <w:sz w:val="22"/>
                <w:szCs w:val="22"/>
              </w:rPr>
            </w:pPr>
            <w:r>
              <w:rPr>
                <w:sz w:val="22"/>
                <w:szCs w:val="22"/>
              </w:rPr>
              <w:t>-</w:t>
            </w:r>
          </w:p>
        </w:tc>
        <w:tc>
          <w:tcPr>
            <w:tcW w:w="480" w:type="pct"/>
            <w:vAlign w:val="center"/>
          </w:tcPr>
          <w:p w14:paraId="6CE90FA8" w14:textId="77777777" w:rsidR="00970BA5" w:rsidRDefault="00970BA5" w:rsidP="00970BA5">
            <w:pPr>
              <w:pStyle w:val="Default"/>
              <w:jc w:val="center"/>
              <w:rPr>
                <w:sz w:val="22"/>
                <w:szCs w:val="22"/>
              </w:rPr>
            </w:pPr>
            <w:r>
              <w:rPr>
                <w:sz w:val="22"/>
                <w:szCs w:val="22"/>
              </w:rPr>
              <w:t>-</w:t>
            </w:r>
          </w:p>
        </w:tc>
        <w:tc>
          <w:tcPr>
            <w:tcW w:w="411" w:type="pct"/>
            <w:vAlign w:val="center"/>
          </w:tcPr>
          <w:p w14:paraId="440A9286" w14:textId="77777777" w:rsidR="00970BA5" w:rsidRDefault="00970BA5" w:rsidP="00970BA5">
            <w:pPr>
              <w:pStyle w:val="Default"/>
              <w:jc w:val="center"/>
              <w:rPr>
                <w:sz w:val="22"/>
                <w:szCs w:val="22"/>
              </w:rPr>
            </w:pPr>
            <w:r>
              <w:rPr>
                <w:sz w:val="22"/>
                <w:szCs w:val="22"/>
              </w:rPr>
              <w:t>-</w:t>
            </w:r>
          </w:p>
        </w:tc>
        <w:tc>
          <w:tcPr>
            <w:tcW w:w="1779" w:type="pct"/>
          </w:tcPr>
          <w:p w14:paraId="64A3E722" w14:textId="77777777" w:rsidR="00970BA5" w:rsidRDefault="00970BA5" w:rsidP="00970BA5">
            <w:pPr>
              <w:pStyle w:val="Default"/>
              <w:rPr>
                <w:sz w:val="21"/>
                <w:szCs w:val="21"/>
              </w:rPr>
            </w:pPr>
            <w:r>
              <w:rPr>
                <w:sz w:val="21"/>
                <w:szCs w:val="21"/>
              </w:rPr>
              <w:t>-</w:t>
            </w:r>
          </w:p>
        </w:tc>
      </w:tr>
      <w:tr w:rsidR="00970BA5" w14:paraId="271F31C1" w14:textId="77777777" w:rsidTr="00970BA5">
        <w:trPr>
          <w:trHeight w:val="227"/>
        </w:trPr>
        <w:tc>
          <w:tcPr>
            <w:tcW w:w="1232" w:type="pct"/>
            <w:vAlign w:val="center"/>
          </w:tcPr>
          <w:p w14:paraId="7D77E7AA" w14:textId="77777777" w:rsidR="00970BA5" w:rsidRDefault="00970BA5" w:rsidP="00970BA5">
            <w:pPr>
              <w:pStyle w:val="Default"/>
              <w:rPr>
                <w:sz w:val="22"/>
                <w:szCs w:val="22"/>
              </w:rPr>
            </w:pPr>
            <w:r>
              <w:rPr>
                <w:sz w:val="22"/>
                <w:szCs w:val="22"/>
              </w:rPr>
              <w:t xml:space="preserve">Сох-Бактрийские отложения </w:t>
            </w:r>
          </w:p>
        </w:tc>
        <w:tc>
          <w:tcPr>
            <w:tcW w:w="383" w:type="pct"/>
            <w:vAlign w:val="center"/>
          </w:tcPr>
          <w:p w14:paraId="7BFF4F3A" w14:textId="77777777" w:rsidR="00970BA5" w:rsidRDefault="00970BA5" w:rsidP="00970BA5">
            <w:pPr>
              <w:pStyle w:val="Default"/>
              <w:jc w:val="center"/>
              <w:rPr>
                <w:sz w:val="22"/>
                <w:szCs w:val="22"/>
              </w:rPr>
            </w:pPr>
            <w:r>
              <w:rPr>
                <w:sz w:val="22"/>
                <w:szCs w:val="22"/>
              </w:rPr>
              <w:t>0</w:t>
            </w:r>
          </w:p>
        </w:tc>
        <w:tc>
          <w:tcPr>
            <w:tcW w:w="318" w:type="pct"/>
            <w:vAlign w:val="center"/>
          </w:tcPr>
          <w:p w14:paraId="0C8F689F" w14:textId="77777777" w:rsidR="00970BA5" w:rsidRDefault="00970BA5" w:rsidP="00970BA5">
            <w:pPr>
              <w:pStyle w:val="Default"/>
              <w:jc w:val="center"/>
              <w:rPr>
                <w:sz w:val="22"/>
                <w:szCs w:val="22"/>
              </w:rPr>
            </w:pPr>
            <w:r>
              <w:rPr>
                <w:sz w:val="22"/>
                <w:szCs w:val="22"/>
              </w:rPr>
              <w:t>1030</w:t>
            </w:r>
          </w:p>
        </w:tc>
        <w:tc>
          <w:tcPr>
            <w:tcW w:w="397" w:type="pct"/>
            <w:vAlign w:val="center"/>
          </w:tcPr>
          <w:p w14:paraId="74AD5BAC" w14:textId="77777777" w:rsidR="00970BA5" w:rsidRDefault="00970BA5" w:rsidP="00970BA5">
            <w:pPr>
              <w:pStyle w:val="Default"/>
              <w:jc w:val="center"/>
              <w:rPr>
                <w:sz w:val="22"/>
                <w:szCs w:val="22"/>
              </w:rPr>
            </w:pPr>
            <w:r>
              <w:rPr>
                <w:sz w:val="22"/>
                <w:szCs w:val="22"/>
              </w:rPr>
              <w:t>0</w:t>
            </w:r>
            <w:r w:rsidRPr="00062D1B">
              <w:rPr>
                <w:sz w:val="22"/>
                <w:szCs w:val="22"/>
                <w:vertAlign w:val="superscript"/>
              </w:rPr>
              <w:t>0</w:t>
            </w:r>
            <w:r>
              <w:rPr>
                <w:sz w:val="22"/>
                <w:szCs w:val="22"/>
                <w:vertAlign w:val="superscript"/>
              </w:rPr>
              <w:t xml:space="preserve"> </w:t>
            </w:r>
            <w:r>
              <w:rPr>
                <w:sz w:val="22"/>
                <w:szCs w:val="22"/>
              </w:rPr>
              <w:t>45</w:t>
            </w:r>
          </w:p>
        </w:tc>
        <w:tc>
          <w:tcPr>
            <w:tcW w:w="480" w:type="pct"/>
            <w:vAlign w:val="center"/>
          </w:tcPr>
          <w:p w14:paraId="39A2D35D" w14:textId="77777777" w:rsidR="00970BA5" w:rsidRDefault="00970BA5" w:rsidP="00970BA5">
            <w:pPr>
              <w:pStyle w:val="Default"/>
              <w:jc w:val="center"/>
              <w:rPr>
                <w:sz w:val="22"/>
                <w:szCs w:val="22"/>
              </w:rPr>
            </w:pPr>
            <w:r>
              <w:rPr>
                <w:sz w:val="22"/>
                <w:szCs w:val="22"/>
              </w:rPr>
              <w:t>180</w:t>
            </w:r>
          </w:p>
        </w:tc>
        <w:tc>
          <w:tcPr>
            <w:tcW w:w="411" w:type="pct"/>
            <w:vAlign w:val="center"/>
          </w:tcPr>
          <w:p w14:paraId="3693769F" w14:textId="77777777" w:rsidR="00970BA5" w:rsidRDefault="00970BA5" w:rsidP="00970BA5">
            <w:pPr>
              <w:pStyle w:val="Default"/>
              <w:jc w:val="center"/>
              <w:rPr>
                <w:sz w:val="22"/>
                <w:szCs w:val="22"/>
              </w:rPr>
            </w:pPr>
            <w:r>
              <w:rPr>
                <w:sz w:val="22"/>
                <w:szCs w:val="22"/>
              </w:rPr>
              <w:t>1,1</w:t>
            </w:r>
          </w:p>
        </w:tc>
        <w:tc>
          <w:tcPr>
            <w:tcW w:w="1779" w:type="pct"/>
          </w:tcPr>
          <w:p w14:paraId="523A7173" w14:textId="77777777" w:rsidR="00970BA5" w:rsidRPr="00DA3527" w:rsidRDefault="00970BA5" w:rsidP="00970BA5">
            <w:pPr>
              <w:pStyle w:val="afd"/>
              <w:jc w:val="left"/>
            </w:pPr>
            <w:r w:rsidRPr="00DA3527">
              <w:t xml:space="preserve">Конгломераты и </w:t>
            </w:r>
            <w:proofErr w:type="spellStart"/>
            <w:r w:rsidRPr="00DA3527">
              <w:t>гравелиты</w:t>
            </w:r>
            <w:proofErr w:type="spellEnd"/>
            <w:r w:rsidRPr="00DA3527">
              <w:t xml:space="preserve"> с прослоями песчаников и глин. </w:t>
            </w:r>
          </w:p>
        </w:tc>
      </w:tr>
      <w:tr w:rsidR="00970BA5" w14:paraId="0463976F" w14:textId="77777777" w:rsidTr="00970BA5">
        <w:trPr>
          <w:trHeight w:val="217"/>
        </w:trPr>
        <w:tc>
          <w:tcPr>
            <w:tcW w:w="1232" w:type="pct"/>
            <w:vAlign w:val="center"/>
          </w:tcPr>
          <w:p w14:paraId="72C47EF2" w14:textId="77777777" w:rsidR="00970BA5" w:rsidRDefault="00970BA5" w:rsidP="00970BA5">
            <w:pPr>
              <w:pStyle w:val="Default"/>
              <w:rPr>
                <w:sz w:val="22"/>
                <w:szCs w:val="22"/>
              </w:rPr>
            </w:pPr>
            <w:r>
              <w:rPr>
                <w:sz w:val="22"/>
                <w:szCs w:val="22"/>
              </w:rPr>
              <w:t xml:space="preserve">Бледно-розовая свита </w:t>
            </w:r>
          </w:p>
        </w:tc>
        <w:tc>
          <w:tcPr>
            <w:tcW w:w="383" w:type="pct"/>
            <w:vAlign w:val="center"/>
          </w:tcPr>
          <w:p w14:paraId="7746EED7" w14:textId="77777777" w:rsidR="00970BA5" w:rsidRDefault="00970BA5" w:rsidP="00970BA5">
            <w:pPr>
              <w:pStyle w:val="Default"/>
              <w:jc w:val="center"/>
              <w:rPr>
                <w:sz w:val="22"/>
                <w:szCs w:val="22"/>
              </w:rPr>
            </w:pPr>
            <w:r>
              <w:rPr>
                <w:sz w:val="22"/>
                <w:szCs w:val="22"/>
              </w:rPr>
              <w:t>1030</w:t>
            </w:r>
          </w:p>
        </w:tc>
        <w:tc>
          <w:tcPr>
            <w:tcW w:w="318" w:type="pct"/>
            <w:vAlign w:val="center"/>
          </w:tcPr>
          <w:p w14:paraId="7745A1B7" w14:textId="77777777" w:rsidR="00970BA5" w:rsidRDefault="00970BA5" w:rsidP="00970BA5">
            <w:pPr>
              <w:pStyle w:val="Default"/>
              <w:jc w:val="center"/>
              <w:rPr>
                <w:sz w:val="22"/>
                <w:szCs w:val="22"/>
              </w:rPr>
            </w:pPr>
            <w:r>
              <w:rPr>
                <w:sz w:val="22"/>
                <w:szCs w:val="22"/>
              </w:rPr>
              <w:t>1460</w:t>
            </w:r>
          </w:p>
        </w:tc>
        <w:tc>
          <w:tcPr>
            <w:tcW w:w="397" w:type="pct"/>
            <w:vAlign w:val="center"/>
          </w:tcPr>
          <w:p w14:paraId="4559F42C"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00</w:t>
            </w:r>
          </w:p>
        </w:tc>
        <w:tc>
          <w:tcPr>
            <w:tcW w:w="480" w:type="pct"/>
            <w:vAlign w:val="center"/>
          </w:tcPr>
          <w:p w14:paraId="26F91E38" w14:textId="77777777" w:rsidR="00970BA5" w:rsidRDefault="00970BA5" w:rsidP="00970BA5">
            <w:pPr>
              <w:pStyle w:val="Default"/>
              <w:jc w:val="center"/>
              <w:rPr>
                <w:sz w:val="22"/>
                <w:szCs w:val="22"/>
              </w:rPr>
            </w:pPr>
            <w:r>
              <w:rPr>
                <w:sz w:val="22"/>
                <w:szCs w:val="22"/>
              </w:rPr>
              <w:t>175</w:t>
            </w:r>
          </w:p>
        </w:tc>
        <w:tc>
          <w:tcPr>
            <w:tcW w:w="411" w:type="pct"/>
            <w:vAlign w:val="center"/>
          </w:tcPr>
          <w:p w14:paraId="3E0902D7" w14:textId="77777777" w:rsidR="00970BA5" w:rsidRDefault="00970BA5" w:rsidP="00970BA5">
            <w:pPr>
              <w:pStyle w:val="Default"/>
              <w:jc w:val="center"/>
              <w:rPr>
                <w:sz w:val="22"/>
                <w:szCs w:val="22"/>
              </w:rPr>
            </w:pPr>
            <w:r>
              <w:rPr>
                <w:sz w:val="22"/>
                <w:szCs w:val="22"/>
              </w:rPr>
              <w:t>1,15</w:t>
            </w:r>
          </w:p>
        </w:tc>
        <w:tc>
          <w:tcPr>
            <w:tcW w:w="1779" w:type="pct"/>
          </w:tcPr>
          <w:p w14:paraId="7ABECA4B" w14:textId="77777777" w:rsidR="00970BA5" w:rsidRDefault="00970BA5" w:rsidP="00970BA5">
            <w:pPr>
              <w:pStyle w:val="Default"/>
              <w:rPr>
                <w:sz w:val="21"/>
                <w:szCs w:val="21"/>
              </w:rPr>
            </w:pPr>
            <w:r>
              <w:rPr>
                <w:sz w:val="21"/>
                <w:szCs w:val="21"/>
              </w:rPr>
              <w:t xml:space="preserve">Глины бледно-розовые с прослоями алевролитов бурого светло-бурого цвета и песчаников. </w:t>
            </w:r>
          </w:p>
        </w:tc>
      </w:tr>
      <w:tr w:rsidR="00970BA5" w14:paraId="605C3858" w14:textId="77777777" w:rsidTr="00970BA5">
        <w:trPr>
          <w:trHeight w:val="215"/>
        </w:trPr>
        <w:tc>
          <w:tcPr>
            <w:tcW w:w="1232" w:type="pct"/>
            <w:vAlign w:val="center"/>
          </w:tcPr>
          <w:p w14:paraId="7BB53E49" w14:textId="77777777" w:rsidR="00970BA5" w:rsidRDefault="00970BA5" w:rsidP="00970BA5">
            <w:pPr>
              <w:pStyle w:val="Default"/>
              <w:rPr>
                <w:sz w:val="22"/>
                <w:szCs w:val="22"/>
              </w:rPr>
            </w:pPr>
            <w:r>
              <w:rPr>
                <w:sz w:val="22"/>
                <w:szCs w:val="22"/>
              </w:rPr>
              <w:t xml:space="preserve">Кирпично-красная свита </w:t>
            </w:r>
          </w:p>
        </w:tc>
        <w:tc>
          <w:tcPr>
            <w:tcW w:w="383" w:type="pct"/>
            <w:vAlign w:val="center"/>
          </w:tcPr>
          <w:p w14:paraId="732362DD" w14:textId="77777777" w:rsidR="00970BA5" w:rsidRDefault="00970BA5" w:rsidP="00970BA5">
            <w:pPr>
              <w:pStyle w:val="Default"/>
              <w:jc w:val="center"/>
              <w:rPr>
                <w:sz w:val="22"/>
                <w:szCs w:val="22"/>
              </w:rPr>
            </w:pPr>
            <w:r>
              <w:rPr>
                <w:sz w:val="22"/>
                <w:szCs w:val="22"/>
              </w:rPr>
              <w:t>1460</w:t>
            </w:r>
          </w:p>
        </w:tc>
        <w:tc>
          <w:tcPr>
            <w:tcW w:w="318" w:type="pct"/>
            <w:vAlign w:val="center"/>
          </w:tcPr>
          <w:p w14:paraId="2F94AB4D" w14:textId="77777777" w:rsidR="00970BA5" w:rsidRDefault="00970BA5" w:rsidP="00970BA5">
            <w:pPr>
              <w:pStyle w:val="Default"/>
              <w:jc w:val="center"/>
              <w:rPr>
                <w:sz w:val="22"/>
                <w:szCs w:val="22"/>
              </w:rPr>
            </w:pPr>
            <w:r>
              <w:rPr>
                <w:sz w:val="22"/>
                <w:szCs w:val="22"/>
              </w:rPr>
              <w:t>2130</w:t>
            </w:r>
          </w:p>
        </w:tc>
        <w:tc>
          <w:tcPr>
            <w:tcW w:w="397" w:type="pct"/>
            <w:vAlign w:val="center"/>
          </w:tcPr>
          <w:p w14:paraId="757C7BEA"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00</w:t>
            </w:r>
          </w:p>
        </w:tc>
        <w:tc>
          <w:tcPr>
            <w:tcW w:w="480" w:type="pct"/>
            <w:vAlign w:val="center"/>
          </w:tcPr>
          <w:p w14:paraId="43AAC322" w14:textId="77777777" w:rsidR="00970BA5" w:rsidRDefault="00970BA5" w:rsidP="00970BA5">
            <w:pPr>
              <w:pStyle w:val="Default"/>
              <w:jc w:val="center"/>
              <w:rPr>
                <w:sz w:val="22"/>
                <w:szCs w:val="22"/>
              </w:rPr>
            </w:pPr>
            <w:r>
              <w:rPr>
                <w:sz w:val="22"/>
                <w:szCs w:val="22"/>
              </w:rPr>
              <w:t>175</w:t>
            </w:r>
          </w:p>
        </w:tc>
        <w:tc>
          <w:tcPr>
            <w:tcW w:w="411" w:type="pct"/>
            <w:vAlign w:val="center"/>
          </w:tcPr>
          <w:p w14:paraId="090CC466" w14:textId="77777777" w:rsidR="00970BA5" w:rsidRDefault="00970BA5" w:rsidP="00970BA5">
            <w:pPr>
              <w:pStyle w:val="Default"/>
              <w:jc w:val="center"/>
              <w:rPr>
                <w:sz w:val="22"/>
                <w:szCs w:val="22"/>
              </w:rPr>
            </w:pPr>
            <w:r>
              <w:rPr>
                <w:sz w:val="22"/>
                <w:szCs w:val="22"/>
              </w:rPr>
              <w:t>1,15</w:t>
            </w:r>
          </w:p>
        </w:tc>
        <w:tc>
          <w:tcPr>
            <w:tcW w:w="1779" w:type="pct"/>
          </w:tcPr>
          <w:p w14:paraId="49D736C0" w14:textId="77777777" w:rsidR="00970BA5" w:rsidRDefault="00970BA5" w:rsidP="00970BA5">
            <w:pPr>
              <w:pStyle w:val="Default"/>
              <w:rPr>
                <w:sz w:val="21"/>
                <w:szCs w:val="21"/>
              </w:rPr>
            </w:pPr>
            <w:r>
              <w:rPr>
                <w:sz w:val="21"/>
                <w:szCs w:val="21"/>
              </w:rPr>
              <w:t xml:space="preserve">Глины кирпично-красного цвета с прослоями алевролитов и песчаников. </w:t>
            </w:r>
          </w:p>
        </w:tc>
      </w:tr>
      <w:tr w:rsidR="00970BA5" w14:paraId="651D128A" w14:textId="77777777" w:rsidTr="00970BA5">
        <w:trPr>
          <w:trHeight w:val="215"/>
        </w:trPr>
        <w:tc>
          <w:tcPr>
            <w:tcW w:w="1232" w:type="pct"/>
            <w:vAlign w:val="center"/>
          </w:tcPr>
          <w:p w14:paraId="4CEA6494" w14:textId="77777777" w:rsidR="00970BA5" w:rsidRDefault="00970BA5" w:rsidP="00970BA5">
            <w:pPr>
              <w:pStyle w:val="Default"/>
              <w:rPr>
                <w:sz w:val="22"/>
                <w:szCs w:val="22"/>
              </w:rPr>
            </w:pPr>
            <w:r>
              <w:rPr>
                <w:sz w:val="22"/>
                <w:szCs w:val="22"/>
              </w:rPr>
              <w:t xml:space="preserve">Палеогеновые отложения </w:t>
            </w:r>
          </w:p>
        </w:tc>
        <w:tc>
          <w:tcPr>
            <w:tcW w:w="383" w:type="pct"/>
            <w:vAlign w:val="center"/>
          </w:tcPr>
          <w:p w14:paraId="57216F16" w14:textId="77777777" w:rsidR="00970BA5" w:rsidRDefault="00970BA5" w:rsidP="00970BA5">
            <w:pPr>
              <w:pStyle w:val="Default"/>
              <w:jc w:val="center"/>
              <w:rPr>
                <w:sz w:val="22"/>
                <w:szCs w:val="22"/>
              </w:rPr>
            </w:pPr>
            <w:r>
              <w:rPr>
                <w:sz w:val="22"/>
                <w:szCs w:val="22"/>
              </w:rPr>
              <w:t>2130</w:t>
            </w:r>
          </w:p>
        </w:tc>
        <w:tc>
          <w:tcPr>
            <w:tcW w:w="318" w:type="pct"/>
            <w:vAlign w:val="center"/>
          </w:tcPr>
          <w:p w14:paraId="38AF795B" w14:textId="77777777" w:rsidR="00970BA5" w:rsidRDefault="00970BA5" w:rsidP="00970BA5">
            <w:pPr>
              <w:pStyle w:val="Default"/>
              <w:jc w:val="center"/>
              <w:rPr>
                <w:sz w:val="22"/>
                <w:szCs w:val="22"/>
              </w:rPr>
            </w:pPr>
            <w:r>
              <w:rPr>
                <w:sz w:val="22"/>
                <w:szCs w:val="22"/>
              </w:rPr>
              <w:t>2720</w:t>
            </w:r>
          </w:p>
        </w:tc>
        <w:tc>
          <w:tcPr>
            <w:tcW w:w="397" w:type="pct"/>
            <w:vAlign w:val="center"/>
          </w:tcPr>
          <w:p w14:paraId="3ECF7425" w14:textId="77777777" w:rsidR="00970BA5" w:rsidRDefault="00970BA5" w:rsidP="00970BA5">
            <w:pPr>
              <w:pStyle w:val="Default"/>
              <w:jc w:val="center"/>
              <w:rPr>
                <w:sz w:val="22"/>
                <w:szCs w:val="22"/>
              </w:rPr>
            </w:pPr>
            <w:r>
              <w:rPr>
                <w:sz w:val="22"/>
                <w:szCs w:val="22"/>
              </w:rPr>
              <w:t>-</w:t>
            </w:r>
          </w:p>
        </w:tc>
        <w:tc>
          <w:tcPr>
            <w:tcW w:w="480" w:type="pct"/>
            <w:vAlign w:val="center"/>
          </w:tcPr>
          <w:p w14:paraId="37A79259" w14:textId="77777777" w:rsidR="00970BA5" w:rsidRDefault="00970BA5" w:rsidP="00970BA5">
            <w:pPr>
              <w:pStyle w:val="Default"/>
              <w:jc w:val="center"/>
              <w:rPr>
                <w:sz w:val="22"/>
                <w:szCs w:val="22"/>
              </w:rPr>
            </w:pPr>
            <w:r>
              <w:rPr>
                <w:sz w:val="22"/>
                <w:szCs w:val="22"/>
              </w:rPr>
              <w:t>-</w:t>
            </w:r>
          </w:p>
        </w:tc>
        <w:tc>
          <w:tcPr>
            <w:tcW w:w="411" w:type="pct"/>
            <w:vAlign w:val="center"/>
          </w:tcPr>
          <w:p w14:paraId="32A6312E" w14:textId="77777777" w:rsidR="00970BA5" w:rsidRDefault="00970BA5" w:rsidP="00970BA5">
            <w:pPr>
              <w:pStyle w:val="Default"/>
              <w:jc w:val="center"/>
              <w:rPr>
                <w:sz w:val="22"/>
                <w:szCs w:val="22"/>
              </w:rPr>
            </w:pPr>
            <w:r>
              <w:rPr>
                <w:sz w:val="22"/>
                <w:szCs w:val="22"/>
              </w:rPr>
              <w:t>1,15</w:t>
            </w:r>
          </w:p>
        </w:tc>
        <w:tc>
          <w:tcPr>
            <w:tcW w:w="1779" w:type="pct"/>
          </w:tcPr>
          <w:p w14:paraId="2CB98B2D" w14:textId="77777777" w:rsidR="00970BA5" w:rsidRDefault="00970BA5" w:rsidP="00970BA5">
            <w:pPr>
              <w:pStyle w:val="Default"/>
              <w:rPr>
                <w:sz w:val="21"/>
                <w:szCs w:val="21"/>
              </w:rPr>
            </w:pPr>
          </w:p>
        </w:tc>
      </w:tr>
      <w:tr w:rsidR="00970BA5" w14:paraId="35AB8B9E" w14:textId="77777777" w:rsidTr="00970BA5">
        <w:trPr>
          <w:trHeight w:val="215"/>
        </w:trPr>
        <w:tc>
          <w:tcPr>
            <w:tcW w:w="1232" w:type="pct"/>
            <w:vAlign w:val="center"/>
          </w:tcPr>
          <w:p w14:paraId="275D2621" w14:textId="77777777" w:rsidR="00970BA5" w:rsidRDefault="00970BA5" w:rsidP="00970BA5">
            <w:pPr>
              <w:pStyle w:val="Default"/>
              <w:rPr>
                <w:sz w:val="22"/>
                <w:szCs w:val="22"/>
              </w:rPr>
            </w:pPr>
            <w:proofErr w:type="spellStart"/>
            <w:r>
              <w:rPr>
                <w:sz w:val="22"/>
                <w:szCs w:val="22"/>
              </w:rPr>
              <w:t>Сумсарские</w:t>
            </w:r>
            <w:proofErr w:type="spellEnd"/>
            <w:r>
              <w:rPr>
                <w:sz w:val="22"/>
                <w:szCs w:val="22"/>
              </w:rPr>
              <w:t xml:space="preserve"> слои </w:t>
            </w:r>
          </w:p>
          <w:p w14:paraId="3B8C8C57" w14:textId="77777777" w:rsidR="00970BA5" w:rsidRDefault="00970BA5" w:rsidP="00970BA5">
            <w:pPr>
              <w:pStyle w:val="Default"/>
              <w:rPr>
                <w:sz w:val="22"/>
                <w:szCs w:val="22"/>
              </w:rPr>
            </w:pPr>
            <w:r>
              <w:rPr>
                <w:sz w:val="22"/>
                <w:szCs w:val="22"/>
              </w:rPr>
              <w:t xml:space="preserve">III пласт </w:t>
            </w:r>
          </w:p>
        </w:tc>
        <w:tc>
          <w:tcPr>
            <w:tcW w:w="383" w:type="pct"/>
            <w:vAlign w:val="center"/>
          </w:tcPr>
          <w:p w14:paraId="19F0C2F8" w14:textId="77777777" w:rsidR="00970BA5" w:rsidRDefault="00970BA5" w:rsidP="00970BA5">
            <w:pPr>
              <w:pStyle w:val="Default"/>
              <w:jc w:val="center"/>
              <w:rPr>
                <w:sz w:val="22"/>
                <w:szCs w:val="22"/>
              </w:rPr>
            </w:pPr>
            <w:r>
              <w:rPr>
                <w:sz w:val="22"/>
                <w:szCs w:val="22"/>
              </w:rPr>
              <w:t>2130</w:t>
            </w:r>
          </w:p>
          <w:p w14:paraId="44746402" w14:textId="77777777" w:rsidR="00970BA5" w:rsidRDefault="00970BA5" w:rsidP="00970BA5">
            <w:pPr>
              <w:pStyle w:val="Default"/>
              <w:jc w:val="center"/>
              <w:rPr>
                <w:sz w:val="22"/>
                <w:szCs w:val="22"/>
              </w:rPr>
            </w:pPr>
            <w:r>
              <w:rPr>
                <w:sz w:val="22"/>
                <w:szCs w:val="22"/>
              </w:rPr>
              <w:t>2170</w:t>
            </w:r>
          </w:p>
        </w:tc>
        <w:tc>
          <w:tcPr>
            <w:tcW w:w="318" w:type="pct"/>
            <w:vAlign w:val="center"/>
          </w:tcPr>
          <w:p w14:paraId="402D783E" w14:textId="77777777" w:rsidR="00970BA5" w:rsidRDefault="00970BA5" w:rsidP="00970BA5">
            <w:pPr>
              <w:pStyle w:val="Default"/>
              <w:jc w:val="center"/>
              <w:rPr>
                <w:sz w:val="22"/>
                <w:szCs w:val="22"/>
              </w:rPr>
            </w:pPr>
            <w:r>
              <w:rPr>
                <w:sz w:val="22"/>
                <w:szCs w:val="22"/>
              </w:rPr>
              <w:t>2250</w:t>
            </w:r>
          </w:p>
          <w:p w14:paraId="2B6AC25C" w14:textId="77777777" w:rsidR="00970BA5" w:rsidRDefault="00970BA5" w:rsidP="00970BA5">
            <w:pPr>
              <w:pStyle w:val="Default"/>
              <w:jc w:val="center"/>
              <w:rPr>
                <w:sz w:val="22"/>
                <w:szCs w:val="22"/>
              </w:rPr>
            </w:pPr>
            <w:r>
              <w:rPr>
                <w:sz w:val="22"/>
                <w:szCs w:val="22"/>
              </w:rPr>
              <w:t>2210</w:t>
            </w:r>
          </w:p>
        </w:tc>
        <w:tc>
          <w:tcPr>
            <w:tcW w:w="397" w:type="pct"/>
            <w:vAlign w:val="center"/>
          </w:tcPr>
          <w:p w14:paraId="39AF031D"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30</w:t>
            </w:r>
          </w:p>
        </w:tc>
        <w:tc>
          <w:tcPr>
            <w:tcW w:w="480" w:type="pct"/>
            <w:vAlign w:val="center"/>
          </w:tcPr>
          <w:p w14:paraId="0A173226" w14:textId="77777777" w:rsidR="00970BA5" w:rsidRDefault="00970BA5" w:rsidP="00970BA5">
            <w:pPr>
              <w:pStyle w:val="Default"/>
              <w:jc w:val="center"/>
              <w:rPr>
                <w:sz w:val="22"/>
                <w:szCs w:val="22"/>
              </w:rPr>
            </w:pPr>
            <w:r>
              <w:rPr>
                <w:sz w:val="22"/>
                <w:szCs w:val="22"/>
              </w:rPr>
              <w:t>190</w:t>
            </w:r>
          </w:p>
        </w:tc>
        <w:tc>
          <w:tcPr>
            <w:tcW w:w="411" w:type="pct"/>
            <w:vAlign w:val="center"/>
          </w:tcPr>
          <w:p w14:paraId="36EBA1A4" w14:textId="77777777" w:rsidR="00970BA5" w:rsidRDefault="00970BA5" w:rsidP="00970BA5">
            <w:pPr>
              <w:pStyle w:val="Default"/>
              <w:jc w:val="center"/>
              <w:rPr>
                <w:sz w:val="22"/>
                <w:szCs w:val="22"/>
              </w:rPr>
            </w:pPr>
          </w:p>
        </w:tc>
        <w:tc>
          <w:tcPr>
            <w:tcW w:w="1779" w:type="pct"/>
          </w:tcPr>
          <w:p w14:paraId="08A4CF26" w14:textId="77777777" w:rsidR="00970BA5" w:rsidRDefault="00970BA5" w:rsidP="00970BA5">
            <w:pPr>
              <w:pStyle w:val="Default"/>
              <w:rPr>
                <w:sz w:val="21"/>
                <w:szCs w:val="21"/>
              </w:rPr>
            </w:pPr>
            <w:r>
              <w:rPr>
                <w:sz w:val="21"/>
                <w:szCs w:val="21"/>
              </w:rPr>
              <w:t xml:space="preserve">Песчаник серого, зеленовато-серого цвета, известковистый слабоцементированный, очень пористый. </w:t>
            </w:r>
          </w:p>
        </w:tc>
      </w:tr>
      <w:tr w:rsidR="00970BA5" w14:paraId="07DBBF24" w14:textId="77777777" w:rsidTr="00970BA5">
        <w:trPr>
          <w:trHeight w:val="215"/>
        </w:trPr>
        <w:tc>
          <w:tcPr>
            <w:tcW w:w="1232" w:type="pct"/>
            <w:vAlign w:val="center"/>
          </w:tcPr>
          <w:p w14:paraId="111809B0" w14:textId="77777777" w:rsidR="00970BA5" w:rsidRDefault="00970BA5" w:rsidP="00970BA5">
            <w:pPr>
              <w:pStyle w:val="Default"/>
              <w:rPr>
                <w:sz w:val="22"/>
                <w:szCs w:val="22"/>
              </w:rPr>
            </w:pPr>
            <w:proofErr w:type="spellStart"/>
            <w:r>
              <w:rPr>
                <w:sz w:val="22"/>
                <w:szCs w:val="22"/>
              </w:rPr>
              <w:t>Ханабад+Исфара+Риштан</w:t>
            </w:r>
            <w:proofErr w:type="spellEnd"/>
            <w:r>
              <w:rPr>
                <w:sz w:val="22"/>
                <w:szCs w:val="22"/>
              </w:rPr>
              <w:t xml:space="preserve"> </w:t>
            </w:r>
          </w:p>
          <w:p w14:paraId="62385DE2" w14:textId="77777777" w:rsidR="00970BA5" w:rsidRDefault="00970BA5" w:rsidP="00970BA5">
            <w:pPr>
              <w:pStyle w:val="Default"/>
              <w:rPr>
                <w:sz w:val="22"/>
                <w:szCs w:val="22"/>
              </w:rPr>
            </w:pPr>
            <w:r>
              <w:rPr>
                <w:sz w:val="22"/>
                <w:szCs w:val="22"/>
              </w:rPr>
              <w:t xml:space="preserve">IV пласт </w:t>
            </w:r>
          </w:p>
        </w:tc>
        <w:tc>
          <w:tcPr>
            <w:tcW w:w="383" w:type="pct"/>
            <w:vAlign w:val="center"/>
          </w:tcPr>
          <w:p w14:paraId="277682BE" w14:textId="77777777" w:rsidR="00970BA5" w:rsidRDefault="00970BA5" w:rsidP="00970BA5">
            <w:pPr>
              <w:pStyle w:val="Default"/>
              <w:jc w:val="center"/>
              <w:rPr>
                <w:sz w:val="22"/>
                <w:szCs w:val="22"/>
              </w:rPr>
            </w:pPr>
            <w:r>
              <w:rPr>
                <w:sz w:val="22"/>
                <w:szCs w:val="22"/>
              </w:rPr>
              <w:t>2250</w:t>
            </w:r>
          </w:p>
          <w:p w14:paraId="08826C1F" w14:textId="77777777" w:rsidR="00970BA5" w:rsidRDefault="00970BA5" w:rsidP="00970BA5">
            <w:pPr>
              <w:pStyle w:val="Default"/>
              <w:jc w:val="center"/>
              <w:rPr>
                <w:sz w:val="22"/>
                <w:szCs w:val="22"/>
              </w:rPr>
            </w:pPr>
            <w:r>
              <w:rPr>
                <w:sz w:val="22"/>
                <w:szCs w:val="22"/>
              </w:rPr>
              <w:t>2350</w:t>
            </w:r>
          </w:p>
        </w:tc>
        <w:tc>
          <w:tcPr>
            <w:tcW w:w="318" w:type="pct"/>
            <w:vAlign w:val="center"/>
          </w:tcPr>
          <w:p w14:paraId="0E7AA47A" w14:textId="77777777" w:rsidR="00970BA5" w:rsidRDefault="00970BA5" w:rsidP="00970BA5">
            <w:pPr>
              <w:pStyle w:val="Default"/>
              <w:jc w:val="center"/>
              <w:rPr>
                <w:sz w:val="22"/>
                <w:szCs w:val="22"/>
              </w:rPr>
            </w:pPr>
            <w:r>
              <w:rPr>
                <w:sz w:val="22"/>
                <w:szCs w:val="22"/>
              </w:rPr>
              <w:t>2390</w:t>
            </w:r>
          </w:p>
          <w:p w14:paraId="12048D2D" w14:textId="77777777" w:rsidR="00970BA5" w:rsidRDefault="00970BA5" w:rsidP="00970BA5">
            <w:pPr>
              <w:pStyle w:val="Default"/>
              <w:jc w:val="center"/>
              <w:rPr>
                <w:sz w:val="22"/>
                <w:szCs w:val="22"/>
              </w:rPr>
            </w:pPr>
            <w:r>
              <w:rPr>
                <w:sz w:val="22"/>
                <w:szCs w:val="22"/>
              </w:rPr>
              <w:t>2390</w:t>
            </w:r>
          </w:p>
        </w:tc>
        <w:tc>
          <w:tcPr>
            <w:tcW w:w="397" w:type="pct"/>
            <w:vAlign w:val="center"/>
          </w:tcPr>
          <w:p w14:paraId="53A8BB4F"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30</w:t>
            </w:r>
          </w:p>
        </w:tc>
        <w:tc>
          <w:tcPr>
            <w:tcW w:w="480" w:type="pct"/>
            <w:vAlign w:val="center"/>
          </w:tcPr>
          <w:p w14:paraId="0B2695E0" w14:textId="77777777" w:rsidR="00970BA5" w:rsidRDefault="00970BA5" w:rsidP="00970BA5">
            <w:pPr>
              <w:pStyle w:val="Default"/>
              <w:jc w:val="center"/>
              <w:rPr>
                <w:sz w:val="22"/>
                <w:szCs w:val="22"/>
              </w:rPr>
            </w:pPr>
            <w:r>
              <w:rPr>
                <w:sz w:val="22"/>
                <w:szCs w:val="22"/>
              </w:rPr>
              <w:t>190</w:t>
            </w:r>
          </w:p>
        </w:tc>
        <w:tc>
          <w:tcPr>
            <w:tcW w:w="411" w:type="pct"/>
            <w:vAlign w:val="center"/>
          </w:tcPr>
          <w:p w14:paraId="6250737C" w14:textId="77777777" w:rsidR="00970BA5" w:rsidRDefault="00970BA5" w:rsidP="00970BA5">
            <w:pPr>
              <w:pStyle w:val="Default"/>
              <w:jc w:val="center"/>
              <w:rPr>
                <w:sz w:val="22"/>
                <w:szCs w:val="22"/>
              </w:rPr>
            </w:pPr>
          </w:p>
        </w:tc>
        <w:tc>
          <w:tcPr>
            <w:tcW w:w="1779" w:type="pct"/>
          </w:tcPr>
          <w:p w14:paraId="436B5654" w14:textId="77777777" w:rsidR="00970BA5" w:rsidRDefault="00970BA5" w:rsidP="00970BA5">
            <w:pPr>
              <w:pStyle w:val="Default"/>
              <w:rPr>
                <w:sz w:val="21"/>
                <w:szCs w:val="21"/>
              </w:rPr>
            </w:pPr>
            <w:r>
              <w:rPr>
                <w:sz w:val="21"/>
                <w:szCs w:val="21"/>
              </w:rPr>
              <w:t xml:space="preserve">Глины зеленые, желтовато-зеленые, зеленовато-серые с прослоями мергеля. </w:t>
            </w:r>
          </w:p>
        </w:tc>
      </w:tr>
      <w:tr w:rsidR="00970BA5" w14:paraId="032E2CCB" w14:textId="77777777" w:rsidTr="00970BA5">
        <w:trPr>
          <w:trHeight w:val="215"/>
        </w:trPr>
        <w:tc>
          <w:tcPr>
            <w:tcW w:w="1232" w:type="pct"/>
            <w:vAlign w:val="center"/>
          </w:tcPr>
          <w:p w14:paraId="14408DC4" w14:textId="77777777" w:rsidR="00970BA5" w:rsidRDefault="00970BA5" w:rsidP="00970BA5">
            <w:pPr>
              <w:pStyle w:val="Default"/>
              <w:rPr>
                <w:sz w:val="22"/>
                <w:szCs w:val="22"/>
              </w:rPr>
            </w:pPr>
            <w:r>
              <w:rPr>
                <w:sz w:val="22"/>
                <w:szCs w:val="22"/>
              </w:rPr>
              <w:t xml:space="preserve">Туркестанские слои </w:t>
            </w:r>
          </w:p>
          <w:p w14:paraId="0B8B48D6" w14:textId="77777777" w:rsidR="00970BA5" w:rsidRDefault="00970BA5" w:rsidP="00970BA5">
            <w:pPr>
              <w:pStyle w:val="Default"/>
              <w:rPr>
                <w:sz w:val="22"/>
                <w:szCs w:val="22"/>
              </w:rPr>
            </w:pPr>
            <w:r>
              <w:rPr>
                <w:sz w:val="22"/>
                <w:szCs w:val="22"/>
              </w:rPr>
              <w:t xml:space="preserve">V пласт </w:t>
            </w:r>
          </w:p>
          <w:p w14:paraId="7975E8CB" w14:textId="77777777" w:rsidR="00970BA5" w:rsidRDefault="00970BA5" w:rsidP="00970BA5">
            <w:pPr>
              <w:pStyle w:val="Default"/>
              <w:rPr>
                <w:sz w:val="22"/>
                <w:szCs w:val="22"/>
              </w:rPr>
            </w:pPr>
            <w:r>
              <w:rPr>
                <w:sz w:val="22"/>
                <w:szCs w:val="22"/>
              </w:rPr>
              <w:t xml:space="preserve">VI пласт </w:t>
            </w:r>
          </w:p>
        </w:tc>
        <w:tc>
          <w:tcPr>
            <w:tcW w:w="383" w:type="pct"/>
            <w:vAlign w:val="center"/>
          </w:tcPr>
          <w:p w14:paraId="3B70B6A5" w14:textId="77777777" w:rsidR="00970BA5" w:rsidRDefault="00970BA5" w:rsidP="00970BA5">
            <w:pPr>
              <w:pStyle w:val="Default"/>
              <w:jc w:val="center"/>
              <w:rPr>
                <w:sz w:val="22"/>
                <w:szCs w:val="22"/>
              </w:rPr>
            </w:pPr>
            <w:r>
              <w:rPr>
                <w:sz w:val="22"/>
                <w:szCs w:val="22"/>
              </w:rPr>
              <w:t>2390</w:t>
            </w:r>
          </w:p>
          <w:p w14:paraId="6E1BBE5E" w14:textId="77777777" w:rsidR="00970BA5" w:rsidRDefault="00970BA5" w:rsidP="00970BA5">
            <w:pPr>
              <w:pStyle w:val="Default"/>
              <w:jc w:val="center"/>
              <w:rPr>
                <w:sz w:val="22"/>
                <w:szCs w:val="22"/>
              </w:rPr>
            </w:pPr>
            <w:r>
              <w:rPr>
                <w:sz w:val="22"/>
                <w:szCs w:val="22"/>
              </w:rPr>
              <w:t>2390</w:t>
            </w:r>
          </w:p>
          <w:p w14:paraId="3963019A" w14:textId="77777777" w:rsidR="00970BA5" w:rsidRDefault="00970BA5" w:rsidP="00970BA5">
            <w:pPr>
              <w:pStyle w:val="Default"/>
              <w:jc w:val="center"/>
              <w:rPr>
                <w:sz w:val="22"/>
                <w:szCs w:val="22"/>
              </w:rPr>
            </w:pPr>
            <w:r>
              <w:rPr>
                <w:sz w:val="22"/>
                <w:szCs w:val="22"/>
              </w:rPr>
              <w:t>2435</w:t>
            </w:r>
          </w:p>
        </w:tc>
        <w:tc>
          <w:tcPr>
            <w:tcW w:w="318" w:type="pct"/>
            <w:vAlign w:val="center"/>
          </w:tcPr>
          <w:p w14:paraId="264148B0" w14:textId="77777777" w:rsidR="00970BA5" w:rsidRDefault="00970BA5" w:rsidP="00970BA5">
            <w:pPr>
              <w:pStyle w:val="Default"/>
              <w:jc w:val="center"/>
              <w:rPr>
                <w:sz w:val="22"/>
                <w:szCs w:val="22"/>
              </w:rPr>
            </w:pPr>
            <w:r>
              <w:rPr>
                <w:sz w:val="22"/>
                <w:szCs w:val="22"/>
              </w:rPr>
              <w:t>2480</w:t>
            </w:r>
          </w:p>
          <w:p w14:paraId="318E5650" w14:textId="77777777" w:rsidR="00970BA5" w:rsidRDefault="00970BA5" w:rsidP="00970BA5">
            <w:pPr>
              <w:pStyle w:val="Default"/>
              <w:jc w:val="center"/>
              <w:rPr>
                <w:sz w:val="22"/>
                <w:szCs w:val="22"/>
              </w:rPr>
            </w:pPr>
            <w:r>
              <w:rPr>
                <w:sz w:val="22"/>
                <w:szCs w:val="22"/>
              </w:rPr>
              <w:t>2420</w:t>
            </w:r>
          </w:p>
          <w:p w14:paraId="3C9214C1" w14:textId="77777777" w:rsidR="00970BA5" w:rsidRDefault="00970BA5" w:rsidP="00970BA5">
            <w:pPr>
              <w:pStyle w:val="Default"/>
              <w:jc w:val="center"/>
              <w:rPr>
                <w:sz w:val="22"/>
                <w:szCs w:val="22"/>
              </w:rPr>
            </w:pPr>
            <w:r>
              <w:rPr>
                <w:sz w:val="22"/>
                <w:szCs w:val="22"/>
              </w:rPr>
              <w:t>2455</w:t>
            </w:r>
          </w:p>
        </w:tc>
        <w:tc>
          <w:tcPr>
            <w:tcW w:w="397" w:type="pct"/>
            <w:vAlign w:val="center"/>
          </w:tcPr>
          <w:p w14:paraId="4B32F3D9"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45</w:t>
            </w:r>
          </w:p>
        </w:tc>
        <w:tc>
          <w:tcPr>
            <w:tcW w:w="480" w:type="pct"/>
            <w:vAlign w:val="center"/>
          </w:tcPr>
          <w:p w14:paraId="7CC1AD76" w14:textId="77777777" w:rsidR="00970BA5" w:rsidRDefault="00970BA5" w:rsidP="00970BA5">
            <w:pPr>
              <w:pStyle w:val="Default"/>
              <w:jc w:val="center"/>
              <w:rPr>
                <w:sz w:val="22"/>
                <w:szCs w:val="22"/>
              </w:rPr>
            </w:pPr>
            <w:r>
              <w:rPr>
                <w:sz w:val="22"/>
                <w:szCs w:val="22"/>
              </w:rPr>
              <w:t>180</w:t>
            </w:r>
          </w:p>
        </w:tc>
        <w:tc>
          <w:tcPr>
            <w:tcW w:w="411" w:type="pct"/>
            <w:vAlign w:val="center"/>
          </w:tcPr>
          <w:p w14:paraId="2D287BB5" w14:textId="77777777" w:rsidR="00970BA5" w:rsidRDefault="00970BA5" w:rsidP="00970BA5">
            <w:pPr>
              <w:pStyle w:val="Default"/>
              <w:jc w:val="center"/>
              <w:rPr>
                <w:sz w:val="22"/>
                <w:szCs w:val="22"/>
              </w:rPr>
            </w:pPr>
          </w:p>
        </w:tc>
        <w:tc>
          <w:tcPr>
            <w:tcW w:w="1779" w:type="pct"/>
          </w:tcPr>
          <w:p w14:paraId="051EA1B4" w14:textId="77777777" w:rsidR="00970BA5" w:rsidRDefault="00970BA5" w:rsidP="00970BA5">
            <w:pPr>
              <w:pStyle w:val="Default"/>
              <w:rPr>
                <w:sz w:val="21"/>
                <w:szCs w:val="21"/>
              </w:rPr>
            </w:pPr>
            <w:r>
              <w:rPr>
                <w:sz w:val="21"/>
                <w:szCs w:val="21"/>
              </w:rPr>
              <w:t xml:space="preserve">Глины зеленые, желтовато-зеленые, известковистые с прослоями мергелей. Известняк серого цвета с прослоями зеленых глин, </w:t>
            </w:r>
            <w:proofErr w:type="spellStart"/>
            <w:r>
              <w:rPr>
                <w:sz w:val="21"/>
                <w:szCs w:val="21"/>
              </w:rPr>
              <w:t>мелкокавернозный</w:t>
            </w:r>
            <w:proofErr w:type="spellEnd"/>
            <w:r>
              <w:rPr>
                <w:sz w:val="21"/>
                <w:szCs w:val="21"/>
              </w:rPr>
              <w:t xml:space="preserve">, </w:t>
            </w:r>
            <w:proofErr w:type="spellStart"/>
            <w:r>
              <w:rPr>
                <w:sz w:val="21"/>
                <w:szCs w:val="21"/>
              </w:rPr>
              <w:t>алевролитистый</w:t>
            </w:r>
            <w:proofErr w:type="spellEnd"/>
            <w:r>
              <w:rPr>
                <w:sz w:val="21"/>
                <w:szCs w:val="21"/>
              </w:rPr>
              <w:t xml:space="preserve">. </w:t>
            </w:r>
          </w:p>
        </w:tc>
      </w:tr>
      <w:tr w:rsidR="00970BA5" w14:paraId="6D2931BE" w14:textId="77777777" w:rsidTr="00970BA5">
        <w:trPr>
          <w:trHeight w:val="215"/>
        </w:trPr>
        <w:tc>
          <w:tcPr>
            <w:tcW w:w="1232" w:type="pct"/>
            <w:vAlign w:val="center"/>
          </w:tcPr>
          <w:p w14:paraId="1D791647" w14:textId="77777777" w:rsidR="00970BA5" w:rsidRDefault="00970BA5" w:rsidP="00970BA5">
            <w:pPr>
              <w:pStyle w:val="Default"/>
              <w:rPr>
                <w:sz w:val="22"/>
                <w:szCs w:val="22"/>
              </w:rPr>
            </w:pPr>
            <w:proofErr w:type="spellStart"/>
            <w:r>
              <w:rPr>
                <w:sz w:val="22"/>
                <w:szCs w:val="22"/>
              </w:rPr>
              <w:t>Алайские</w:t>
            </w:r>
            <w:proofErr w:type="spellEnd"/>
            <w:r>
              <w:rPr>
                <w:sz w:val="22"/>
                <w:szCs w:val="22"/>
              </w:rPr>
              <w:t xml:space="preserve"> слои </w:t>
            </w:r>
          </w:p>
          <w:p w14:paraId="495873EB" w14:textId="77777777" w:rsidR="00970BA5" w:rsidRDefault="00970BA5" w:rsidP="00970BA5">
            <w:pPr>
              <w:pStyle w:val="Default"/>
              <w:rPr>
                <w:sz w:val="22"/>
                <w:szCs w:val="22"/>
              </w:rPr>
            </w:pPr>
            <w:proofErr w:type="spellStart"/>
            <w:r>
              <w:rPr>
                <w:sz w:val="22"/>
                <w:szCs w:val="22"/>
              </w:rPr>
              <w:t>VII</w:t>
            </w:r>
            <w:r>
              <w:rPr>
                <w:sz w:val="14"/>
                <w:szCs w:val="14"/>
              </w:rPr>
              <w:t>а+б</w:t>
            </w:r>
            <w:proofErr w:type="spellEnd"/>
            <w:r>
              <w:rPr>
                <w:sz w:val="14"/>
                <w:szCs w:val="14"/>
              </w:rPr>
              <w:t xml:space="preserve"> </w:t>
            </w:r>
            <w:r>
              <w:rPr>
                <w:sz w:val="22"/>
                <w:szCs w:val="22"/>
              </w:rPr>
              <w:t xml:space="preserve">пласт </w:t>
            </w:r>
          </w:p>
        </w:tc>
        <w:tc>
          <w:tcPr>
            <w:tcW w:w="383" w:type="pct"/>
            <w:vAlign w:val="center"/>
          </w:tcPr>
          <w:p w14:paraId="6163CBD8" w14:textId="77777777" w:rsidR="00970BA5" w:rsidRDefault="00970BA5" w:rsidP="00970BA5">
            <w:pPr>
              <w:pStyle w:val="Default"/>
              <w:jc w:val="center"/>
              <w:rPr>
                <w:sz w:val="22"/>
                <w:szCs w:val="22"/>
              </w:rPr>
            </w:pPr>
            <w:r>
              <w:rPr>
                <w:sz w:val="22"/>
                <w:szCs w:val="22"/>
              </w:rPr>
              <w:t>2480</w:t>
            </w:r>
          </w:p>
          <w:p w14:paraId="4C9016A1" w14:textId="77777777" w:rsidR="00970BA5" w:rsidRDefault="00970BA5" w:rsidP="00970BA5">
            <w:pPr>
              <w:pStyle w:val="Default"/>
              <w:jc w:val="center"/>
              <w:rPr>
                <w:sz w:val="22"/>
                <w:szCs w:val="22"/>
              </w:rPr>
            </w:pPr>
            <w:r>
              <w:rPr>
                <w:sz w:val="22"/>
                <w:szCs w:val="22"/>
              </w:rPr>
              <w:t>2480</w:t>
            </w:r>
          </w:p>
        </w:tc>
        <w:tc>
          <w:tcPr>
            <w:tcW w:w="318" w:type="pct"/>
            <w:vAlign w:val="center"/>
          </w:tcPr>
          <w:p w14:paraId="4EC0ED50" w14:textId="77777777" w:rsidR="00970BA5" w:rsidRDefault="00970BA5" w:rsidP="00970BA5">
            <w:pPr>
              <w:pStyle w:val="Default"/>
              <w:jc w:val="center"/>
              <w:rPr>
                <w:sz w:val="22"/>
                <w:szCs w:val="22"/>
              </w:rPr>
            </w:pPr>
            <w:r>
              <w:rPr>
                <w:sz w:val="22"/>
                <w:szCs w:val="22"/>
              </w:rPr>
              <w:t>2555</w:t>
            </w:r>
          </w:p>
          <w:p w14:paraId="5A5CF332" w14:textId="77777777" w:rsidR="00970BA5" w:rsidRDefault="00970BA5" w:rsidP="00970BA5">
            <w:pPr>
              <w:pStyle w:val="Default"/>
              <w:jc w:val="center"/>
              <w:rPr>
                <w:sz w:val="22"/>
                <w:szCs w:val="22"/>
              </w:rPr>
            </w:pPr>
            <w:r>
              <w:rPr>
                <w:sz w:val="22"/>
                <w:szCs w:val="22"/>
              </w:rPr>
              <w:t>2555</w:t>
            </w:r>
          </w:p>
        </w:tc>
        <w:tc>
          <w:tcPr>
            <w:tcW w:w="397" w:type="pct"/>
            <w:vAlign w:val="center"/>
          </w:tcPr>
          <w:p w14:paraId="3AEABCE6"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45</w:t>
            </w:r>
          </w:p>
        </w:tc>
        <w:tc>
          <w:tcPr>
            <w:tcW w:w="480" w:type="pct"/>
            <w:vAlign w:val="center"/>
          </w:tcPr>
          <w:p w14:paraId="5A5DA76F" w14:textId="77777777" w:rsidR="00970BA5" w:rsidRDefault="00970BA5" w:rsidP="00970BA5">
            <w:pPr>
              <w:pStyle w:val="Default"/>
              <w:jc w:val="center"/>
              <w:rPr>
                <w:sz w:val="22"/>
                <w:szCs w:val="22"/>
              </w:rPr>
            </w:pPr>
            <w:r>
              <w:rPr>
                <w:sz w:val="22"/>
                <w:szCs w:val="22"/>
              </w:rPr>
              <w:t>180</w:t>
            </w:r>
          </w:p>
        </w:tc>
        <w:tc>
          <w:tcPr>
            <w:tcW w:w="411" w:type="pct"/>
            <w:vAlign w:val="center"/>
          </w:tcPr>
          <w:p w14:paraId="55ED2C08" w14:textId="77777777" w:rsidR="00970BA5" w:rsidRDefault="00970BA5" w:rsidP="00970BA5">
            <w:pPr>
              <w:pStyle w:val="Default"/>
              <w:jc w:val="center"/>
              <w:rPr>
                <w:sz w:val="22"/>
                <w:szCs w:val="22"/>
              </w:rPr>
            </w:pPr>
          </w:p>
        </w:tc>
        <w:tc>
          <w:tcPr>
            <w:tcW w:w="1779" w:type="pct"/>
          </w:tcPr>
          <w:p w14:paraId="06BF1F87" w14:textId="77777777" w:rsidR="00970BA5" w:rsidRDefault="00970BA5" w:rsidP="00970BA5">
            <w:pPr>
              <w:pStyle w:val="Default"/>
              <w:rPr>
                <w:sz w:val="21"/>
                <w:szCs w:val="21"/>
              </w:rPr>
            </w:pPr>
            <w:r>
              <w:rPr>
                <w:sz w:val="21"/>
                <w:szCs w:val="21"/>
              </w:rPr>
              <w:t xml:space="preserve">В нижней части глины зеленые с прослоями мергелей, известняки серого цвета, </w:t>
            </w:r>
            <w:proofErr w:type="spellStart"/>
            <w:r>
              <w:rPr>
                <w:sz w:val="21"/>
                <w:szCs w:val="21"/>
              </w:rPr>
              <w:t>слабодоломитизированные</w:t>
            </w:r>
            <w:proofErr w:type="spellEnd"/>
            <w:r>
              <w:rPr>
                <w:sz w:val="21"/>
                <w:szCs w:val="21"/>
              </w:rPr>
              <w:t xml:space="preserve">, кавернозные, местами глинистые. </w:t>
            </w:r>
          </w:p>
        </w:tc>
      </w:tr>
      <w:tr w:rsidR="00970BA5" w14:paraId="6D26728F" w14:textId="77777777" w:rsidTr="00970BA5">
        <w:trPr>
          <w:trHeight w:val="215"/>
        </w:trPr>
        <w:tc>
          <w:tcPr>
            <w:tcW w:w="1232" w:type="pct"/>
            <w:vAlign w:val="center"/>
          </w:tcPr>
          <w:p w14:paraId="60662C99" w14:textId="77777777" w:rsidR="00970BA5" w:rsidRDefault="00970BA5" w:rsidP="00970BA5">
            <w:pPr>
              <w:pStyle w:val="Default"/>
              <w:rPr>
                <w:sz w:val="22"/>
                <w:szCs w:val="22"/>
              </w:rPr>
            </w:pPr>
            <w:proofErr w:type="spellStart"/>
            <w:r>
              <w:rPr>
                <w:sz w:val="22"/>
                <w:szCs w:val="22"/>
              </w:rPr>
              <w:t>Сузакские</w:t>
            </w:r>
            <w:proofErr w:type="spellEnd"/>
            <w:r>
              <w:rPr>
                <w:sz w:val="22"/>
                <w:szCs w:val="22"/>
              </w:rPr>
              <w:t xml:space="preserve"> слои </w:t>
            </w:r>
          </w:p>
        </w:tc>
        <w:tc>
          <w:tcPr>
            <w:tcW w:w="383" w:type="pct"/>
            <w:vAlign w:val="center"/>
          </w:tcPr>
          <w:p w14:paraId="4AC9DD0C" w14:textId="77777777" w:rsidR="00970BA5" w:rsidRDefault="00970BA5" w:rsidP="00970BA5">
            <w:pPr>
              <w:pStyle w:val="Default"/>
              <w:jc w:val="center"/>
              <w:rPr>
                <w:sz w:val="22"/>
                <w:szCs w:val="22"/>
              </w:rPr>
            </w:pPr>
            <w:r>
              <w:rPr>
                <w:sz w:val="22"/>
                <w:szCs w:val="22"/>
              </w:rPr>
              <w:t>2555</w:t>
            </w:r>
          </w:p>
        </w:tc>
        <w:tc>
          <w:tcPr>
            <w:tcW w:w="318" w:type="pct"/>
            <w:vAlign w:val="center"/>
          </w:tcPr>
          <w:p w14:paraId="3D31EBAD" w14:textId="77777777" w:rsidR="00970BA5" w:rsidRPr="00437CC1" w:rsidRDefault="00970BA5" w:rsidP="00970BA5">
            <w:pPr>
              <w:pStyle w:val="Default"/>
              <w:jc w:val="center"/>
              <w:rPr>
                <w:rFonts w:asciiTheme="minorHAnsi" w:hAnsiTheme="minorHAnsi"/>
                <w:sz w:val="22"/>
                <w:szCs w:val="22"/>
              </w:rPr>
            </w:pPr>
            <w:r w:rsidRPr="00624F92">
              <w:rPr>
                <w:sz w:val="22"/>
                <w:szCs w:val="22"/>
              </w:rPr>
              <w:t>2600</w:t>
            </w:r>
          </w:p>
        </w:tc>
        <w:tc>
          <w:tcPr>
            <w:tcW w:w="397" w:type="pct"/>
            <w:vAlign w:val="center"/>
          </w:tcPr>
          <w:p w14:paraId="3F2B2F47"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15</w:t>
            </w:r>
          </w:p>
        </w:tc>
        <w:tc>
          <w:tcPr>
            <w:tcW w:w="480" w:type="pct"/>
            <w:vAlign w:val="center"/>
          </w:tcPr>
          <w:p w14:paraId="76C1920D" w14:textId="77777777" w:rsidR="00970BA5" w:rsidRDefault="00970BA5" w:rsidP="00970BA5">
            <w:pPr>
              <w:pStyle w:val="Default"/>
              <w:jc w:val="center"/>
              <w:rPr>
                <w:sz w:val="22"/>
                <w:szCs w:val="22"/>
              </w:rPr>
            </w:pPr>
            <w:r>
              <w:rPr>
                <w:sz w:val="22"/>
                <w:szCs w:val="22"/>
              </w:rPr>
              <w:t>175</w:t>
            </w:r>
          </w:p>
        </w:tc>
        <w:tc>
          <w:tcPr>
            <w:tcW w:w="411" w:type="pct"/>
            <w:vAlign w:val="center"/>
          </w:tcPr>
          <w:p w14:paraId="7B0D0610" w14:textId="77777777" w:rsidR="00970BA5" w:rsidRDefault="00970BA5" w:rsidP="00970BA5">
            <w:pPr>
              <w:pStyle w:val="Default"/>
              <w:jc w:val="center"/>
              <w:rPr>
                <w:sz w:val="22"/>
                <w:szCs w:val="22"/>
              </w:rPr>
            </w:pPr>
          </w:p>
        </w:tc>
        <w:tc>
          <w:tcPr>
            <w:tcW w:w="1779" w:type="pct"/>
          </w:tcPr>
          <w:p w14:paraId="3DAE9211" w14:textId="77777777" w:rsidR="00970BA5" w:rsidRDefault="00970BA5" w:rsidP="00970BA5">
            <w:pPr>
              <w:pStyle w:val="Default"/>
              <w:rPr>
                <w:sz w:val="21"/>
                <w:szCs w:val="21"/>
              </w:rPr>
            </w:pPr>
            <w:r>
              <w:rPr>
                <w:sz w:val="21"/>
                <w:szCs w:val="21"/>
              </w:rPr>
              <w:t xml:space="preserve">Глины, зеленовато-серые, с темно-красным оттенком, с прослоями алевролитов и песчаников. </w:t>
            </w:r>
          </w:p>
        </w:tc>
      </w:tr>
      <w:tr w:rsidR="00970BA5" w14:paraId="1934E5CD" w14:textId="77777777" w:rsidTr="00970BA5">
        <w:trPr>
          <w:trHeight w:val="215"/>
        </w:trPr>
        <w:tc>
          <w:tcPr>
            <w:tcW w:w="1232" w:type="pct"/>
            <w:vAlign w:val="center"/>
          </w:tcPr>
          <w:p w14:paraId="7705D6BA" w14:textId="77777777" w:rsidR="00970BA5" w:rsidRDefault="00970BA5" w:rsidP="00970BA5">
            <w:pPr>
              <w:pStyle w:val="Default"/>
              <w:rPr>
                <w:sz w:val="22"/>
                <w:szCs w:val="22"/>
              </w:rPr>
            </w:pPr>
            <w:r>
              <w:rPr>
                <w:sz w:val="22"/>
                <w:szCs w:val="22"/>
              </w:rPr>
              <w:t xml:space="preserve">Бухарские слои </w:t>
            </w:r>
          </w:p>
          <w:p w14:paraId="360B844C" w14:textId="77777777" w:rsidR="00970BA5" w:rsidRDefault="00970BA5" w:rsidP="00970BA5">
            <w:pPr>
              <w:pStyle w:val="Default"/>
              <w:rPr>
                <w:sz w:val="22"/>
                <w:szCs w:val="22"/>
              </w:rPr>
            </w:pPr>
            <w:r>
              <w:rPr>
                <w:sz w:val="22"/>
                <w:szCs w:val="22"/>
              </w:rPr>
              <w:t xml:space="preserve">VIII пласт </w:t>
            </w:r>
          </w:p>
          <w:p w14:paraId="72DF32A5" w14:textId="77777777" w:rsidR="00970BA5" w:rsidRDefault="00970BA5" w:rsidP="00970BA5">
            <w:pPr>
              <w:pStyle w:val="Default"/>
              <w:rPr>
                <w:sz w:val="22"/>
                <w:szCs w:val="22"/>
              </w:rPr>
            </w:pPr>
            <w:r>
              <w:rPr>
                <w:sz w:val="22"/>
                <w:szCs w:val="22"/>
              </w:rPr>
              <w:t xml:space="preserve">IX пласт </w:t>
            </w:r>
          </w:p>
        </w:tc>
        <w:tc>
          <w:tcPr>
            <w:tcW w:w="383" w:type="pct"/>
            <w:vAlign w:val="center"/>
          </w:tcPr>
          <w:p w14:paraId="77A6D860" w14:textId="77777777" w:rsidR="00970BA5" w:rsidRPr="00437CC1" w:rsidRDefault="00970BA5" w:rsidP="00970BA5">
            <w:pPr>
              <w:pStyle w:val="Default"/>
              <w:jc w:val="center"/>
              <w:rPr>
                <w:sz w:val="22"/>
                <w:szCs w:val="22"/>
              </w:rPr>
            </w:pPr>
            <w:r w:rsidRPr="00437CC1">
              <w:rPr>
                <w:sz w:val="22"/>
                <w:szCs w:val="22"/>
              </w:rPr>
              <w:t>2600</w:t>
            </w:r>
          </w:p>
          <w:p w14:paraId="56C7E591" w14:textId="77777777" w:rsidR="00970BA5" w:rsidRPr="00437CC1" w:rsidRDefault="00970BA5" w:rsidP="00970BA5">
            <w:pPr>
              <w:pStyle w:val="Default"/>
              <w:jc w:val="center"/>
              <w:rPr>
                <w:sz w:val="22"/>
                <w:szCs w:val="22"/>
              </w:rPr>
            </w:pPr>
            <w:r w:rsidRPr="00437CC1">
              <w:rPr>
                <w:sz w:val="22"/>
                <w:szCs w:val="22"/>
              </w:rPr>
              <w:t>2600</w:t>
            </w:r>
          </w:p>
          <w:p w14:paraId="4DBECDE8" w14:textId="77777777" w:rsidR="00970BA5" w:rsidRDefault="00970BA5" w:rsidP="00970BA5">
            <w:pPr>
              <w:pStyle w:val="Default"/>
              <w:jc w:val="center"/>
              <w:rPr>
                <w:sz w:val="22"/>
                <w:szCs w:val="22"/>
              </w:rPr>
            </w:pPr>
            <w:r>
              <w:rPr>
                <w:sz w:val="22"/>
                <w:szCs w:val="22"/>
              </w:rPr>
              <w:t>2680</w:t>
            </w:r>
          </w:p>
        </w:tc>
        <w:tc>
          <w:tcPr>
            <w:tcW w:w="318" w:type="pct"/>
            <w:vAlign w:val="center"/>
          </w:tcPr>
          <w:p w14:paraId="2BEE1C24" w14:textId="77777777" w:rsidR="00970BA5" w:rsidRDefault="00970BA5" w:rsidP="00970BA5">
            <w:pPr>
              <w:pStyle w:val="Default"/>
              <w:jc w:val="center"/>
              <w:rPr>
                <w:sz w:val="22"/>
                <w:szCs w:val="22"/>
              </w:rPr>
            </w:pPr>
            <w:r>
              <w:rPr>
                <w:sz w:val="22"/>
                <w:szCs w:val="22"/>
              </w:rPr>
              <w:t>2720</w:t>
            </w:r>
          </w:p>
          <w:p w14:paraId="68BA6944" w14:textId="77777777" w:rsidR="00970BA5" w:rsidRPr="00437CC1" w:rsidRDefault="00970BA5" w:rsidP="00970BA5">
            <w:pPr>
              <w:pStyle w:val="Default"/>
              <w:jc w:val="center"/>
              <w:rPr>
                <w:sz w:val="22"/>
                <w:szCs w:val="22"/>
              </w:rPr>
            </w:pPr>
            <w:r w:rsidRPr="00437CC1">
              <w:rPr>
                <w:sz w:val="22"/>
                <w:szCs w:val="22"/>
              </w:rPr>
              <w:t>2640</w:t>
            </w:r>
          </w:p>
          <w:p w14:paraId="52654DE3" w14:textId="77777777" w:rsidR="00970BA5" w:rsidRDefault="00970BA5" w:rsidP="00970BA5">
            <w:pPr>
              <w:pStyle w:val="Default"/>
              <w:jc w:val="center"/>
              <w:rPr>
                <w:sz w:val="22"/>
                <w:szCs w:val="22"/>
              </w:rPr>
            </w:pPr>
            <w:r>
              <w:rPr>
                <w:sz w:val="22"/>
                <w:szCs w:val="22"/>
              </w:rPr>
              <w:t>2720</w:t>
            </w:r>
          </w:p>
        </w:tc>
        <w:tc>
          <w:tcPr>
            <w:tcW w:w="397" w:type="pct"/>
            <w:vAlign w:val="center"/>
          </w:tcPr>
          <w:p w14:paraId="1369E4CB"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15</w:t>
            </w:r>
          </w:p>
        </w:tc>
        <w:tc>
          <w:tcPr>
            <w:tcW w:w="480" w:type="pct"/>
            <w:vAlign w:val="center"/>
          </w:tcPr>
          <w:p w14:paraId="607B05BA" w14:textId="77777777" w:rsidR="00970BA5" w:rsidRDefault="00970BA5" w:rsidP="00970BA5">
            <w:pPr>
              <w:pStyle w:val="Default"/>
              <w:jc w:val="center"/>
              <w:rPr>
                <w:sz w:val="22"/>
                <w:szCs w:val="22"/>
              </w:rPr>
            </w:pPr>
            <w:r>
              <w:rPr>
                <w:sz w:val="22"/>
                <w:szCs w:val="22"/>
              </w:rPr>
              <w:t>175</w:t>
            </w:r>
          </w:p>
        </w:tc>
        <w:tc>
          <w:tcPr>
            <w:tcW w:w="411" w:type="pct"/>
            <w:vAlign w:val="center"/>
          </w:tcPr>
          <w:p w14:paraId="6A97A36F" w14:textId="77777777" w:rsidR="00970BA5" w:rsidRDefault="00970BA5" w:rsidP="00970BA5">
            <w:pPr>
              <w:pStyle w:val="Default"/>
              <w:jc w:val="center"/>
              <w:rPr>
                <w:sz w:val="22"/>
                <w:szCs w:val="22"/>
              </w:rPr>
            </w:pPr>
          </w:p>
        </w:tc>
        <w:tc>
          <w:tcPr>
            <w:tcW w:w="1779" w:type="pct"/>
          </w:tcPr>
          <w:p w14:paraId="5665C49F" w14:textId="77777777" w:rsidR="00970BA5" w:rsidRDefault="00970BA5" w:rsidP="00970BA5">
            <w:pPr>
              <w:pStyle w:val="Default"/>
              <w:rPr>
                <w:sz w:val="21"/>
                <w:szCs w:val="21"/>
              </w:rPr>
            </w:pPr>
            <w:r>
              <w:rPr>
                <w:sz w:val="21"/>
                <w:szCs w:val="21"/>
              </w:rPr>
              <w:t xml:space="preserve">В подошве залегают отложения гипсов, белыми, плотными с тонкими прослоями темной глины. Известняк трещиноватый серого цвета. Песчаник темно-серого цвета среднезернистый, известковистый. </w:t>
            </w:r>
          </w:p>
        </w:tc>
      </w:tr>
      <w:tr w:rsidR="00970BA5" w14:paraId="4F82DAF4" w14:textId="77777777" w:rsidTr="00970BA5">
        <w:trPr>
          <w:trHeight w:val="215"/>
        </w:trPr>
        <w:tc>
          <w:tcPr>
            <w:tcW w:w="1232" w:type="pct"/>
            <w:vAlign w:val="center"/>
          </w:tcPr>
          <w:p w14:paraId="1D609B61" w14:textId="77777777" w:rsidR="00970BA5" w:rsidRDefault="00970BA5" w:rsidP="00970BA5">
            <w:pPr>
              <w:pStyle w:val="Default"/>
              <w:rPr>
                <w:sz w:val="22"/>
                <w:szCs w:val="22"/>
              </w:rPr>
            </w:pPr>
            <w:r>
              <w:rPr>
                <w:sz w:val="22"/>
                <w:szCs w:val="22"/>
              </w:rPr>
              <w:t xml:space="preserve">Меловые отложения </w:t>
            </w:r>
          </w:p>
        </w:tc>
        <w:tc>
          <w:tcPr>
            <w:tcW w:w="383" w:type="pct"/>
            <w:vAlign w:val="center"/>
          </w:tcPr>
          <w:p w14:paraId="1E358AAB" w14:textId="77777777" w:rsidR="00970BA5" w:rsidRDefault="00970BA5" w:rsidP="00970BA5">
            <w:pPr>
              <w:pStyle w:val="Default"/>
              <w:jc w:val="center"/>
              <w:rPr>
                <w:sz w:val="22"/>
                <w:szCs w:val="22"/>
              </w:rPr>
            </w:pPr>
            <w:r>
              <w:rPr>
                <w:sz w:val="22"/>
                <w:szCs w:val="22"/>
              </w:rPr>
              <w:t>2720</w:t>
            </w:r>
          </w:p>
        </w:tc>
        <w:tc>
          <w:tcPr>
            <w:tcW w:w="318" w:type="pct"/>
            <w:vAlign w:val="center"/>
          </w:tcPr>
          <w:p w14:paraId="07157EF7" w14:textId="77777777" w:rsidR="00970BA5" w:rsidRDefault="00970BA5" w:rsidP="00970BA5">
            <w:pPr>
              <w:pStyle w:val="Default"/>
              <w:jc w:val="center"/>
              <w:rPr>
                <w:sz w:val="22"/>
                <w:szCs w:val="22"/>
              </w:rPr>
            </w:pPr>
            <w:r>
              <w:rPr>
                <w:sz w:val="22"/>
                <w:szCs w:val="22"/>
              </w:rPr>
              <w:t>2750</w:t>
            </w:r>
          </w:p>
        </w:tc>
        <w:tc>
          <w:tcPr>
            <w:tcW w:w="397" w:type="pct"/>
            <w:vAlign w:val="center"/>
          </w:tcPr>
          <w:p w14:paraId="5EB49016" w14:textId="77777777" w:rsidR="00970BA5" w:rsidRDefault="00970BA5" w:rsidP="00970BA5">
            <w:pPr>
              <w:pStyle w:val="Default"/>
              <w:jc w:val="center"/>
              <w:rPr>
                <w:sz w:val="22"/>
                <w:szCs w:val="22"/>
              </w:rPr>
            </w:pPr>
            <w:r>
              <w:rPr>
                <w:sz w:val="22"/>
                <w:szCs w:val="22"/>
              </w:rPr>
              <w:t>1</w:t>
            </w:r>
            <w:r w:rsidRPr="00062D1B">
              <w:rPr>
                <w:sz w:val="22"/>
                <w:szCs w:val="22"/>
                <w:vertAlign w:val="superscript"/>
              </w:rPr>
              <w:t>0</w:t>
            </w:r>
            <w:r>
              <w:rPr>
                <w:sz w:val="22"/>
                <w:szCs w:val="22"/>
              </w:rPr>
              <w:t xml:space="preserve"> 30</w:t>
            </w:r>
          </w:p>
        </w:tc>
        <w:tc>
          <w:tcPr>
            <w:tcW w:w="480" w:type="pct"/>
            <w:vAlign w:val="center"/>
          </w:tcPr>
          <w:p w14:paraId="50088B56" w14:textId="77777777" w:rsidR="00970BA5" w:rsidRDefault="00970BA5" w:rsidP="00970BA5">
            <w:pPr>
              <w:pStyle w:val="Default"/>
              <w:jc w:val="center"/>
              <w:rPr>
                <w:sz w:val="22"/>
                <w:szCs w:val="22"/>
              </w:rPr>
            </w:pPr>
            <w:r>
              <w:rPr>
                <w:sz w:val="22"/>
                <w:szCs w:val="22"/>
              </w:rPr>
              <w:t>180</w:t>
            </w:r>
          </w:p>
        </w:tc>
        <w:tc>
          <w:tcPr>
            <w:tcW w:w="411" w:type="pct"/>
            <w:vAlign w:val="center"/>
          </w:tcPr>
          <w:p w14:paraId="72D638EE" w14:textId="77777777" w:rsidR="00970BA5" w:rsidRDefault="00970BA5" w:rsidP="00970BA5">
            <w:pPr>
              <w:pStyle w:val="Default"/>
              <w:jc w:val="center"/>
              <w:rPr>
                <w:sz w:val="22"/>
                <w:szCs w:val="22"/>
              </w:rPr>
            </w:pPr>
            <w:r>
              <w:rPr>
                <w:sz w:val="22"/>
                <w:szCs w:val="22"/>
              </w:rPr>
              <w:t>1,15</w:t>
            </w:r>
          </w:p>
        </w:tc>
        <w:tc>
          <w:tcPr>
            <w:tcW w:w="1779" w:type="pct"/>
          </w:tcPr>
          <w:p w14:paraId="1F5308BC" w14:textId="77777777" w:rsidR="00970BA5" w:rsidRDefault="00970BA5" w:rsidP="00970BA5">
            <w:pPr>
              <w:pStyle w:val="Default"/>
              <w:rPr>
                <w:sz w:val="21"/>
                <w:szCs w:val="21"/>
              </w:rPr>
            </w:pPr>
          </w:p>
        </w:tc>
      </w:tr>
      <w:tr w:rsidR="00970BA5" w14:paraId="07197272" w14:textId="77777777" w:rsidTr="00970BA5">
        <w:trPr>
          <w:trHeight w:val="215"/>
        </w:trPr>
        <w:tc>
          <w:tcPr>
            <w:tcW w:w="1232" w:type="pct"/>
            <w:vAlign w:val="center"/>
          </w:tcPr>
          <w:p w14:paraId="6A16A77E" w14:textId="77777777" w:rsidR="00970BA5" w:rsidRDefault="00970BA5" w:rsidP="00970BA5">
            <w:pPr>
              <w:pStyle w:val="Default"/>
              <w:rPr>
                <w:sz w:val="22"/>
                <w:szCs w:val="22"/>
              </w:rPr>
            </w:pPr>
            <w:proofErr w:type="spellStart"/>
            <w:r>
              <w:rPr>
                <w:sz w:val="22"/>
                <w:szCs w:val="22"/>
              </w:rPr>
              <w:t>Пестроцветная</w:t>
            </w:r>
            <w:proofErr w:type="spellEnd"/>
            <w:r>
              <w:rPr>
                <w:sz w:val="22"/>
                <w:szCs w:val="22"/>
              </w:rPr>
              <w:t xml:space="preserve"> свита </w:t>
            </w:r>
          </w:p>
        </w:tc>
        <w:tc>
          <w:tcPr>
            <w:tcW w:w="383" w:type="pct"/>
            <w:vAlign w:val="center"/>
          </w:tcPr>
          <w:p w14:paraId="02247959" w14:textId="77777777" w:rsidR="00970BA5" w:rsidRDefault="00970BA5" w:rsidP="00970BA5">
            <w:pPr>
              <w:pStyle w:val="Default"/>
              <w:jc w:val="center"/>
              <w:rPr>
                <w:sz w:val="22"/>
                <w:szCs w:val="22"/>
              </w:rPr>
            </w:pPr>
            <w:r>
              <w:rPr>
                <w:sz w:val="22"/>
                <w:szCs w:val="22"/>
              </w:rPr>
              <w:t>2720</w:t>
            </w:r>
          </w:p>
        </w:tc>
        <w:tc>
          <w:tcPr>
            <w:tcW w:w="318" w:type="pct"/>
            <w:vAlign w:val="center"/>
          </w:tcPr>
          <w:p w14:paraId="4C500660" w14:textId="77777777" w:rsidR="00970BA5" w:rsidRDefault="00970BA5" w:rsidP="00970BA5">
            <w:pPr>
              <w:pStyle w:val="Default"/>
              <w:jc w:val="center"/>
              <w:rPr>
                <w:sz w:val="22"/>
                <w:szCs w:val="22"/>
              </w:rPr>
            </w:pPr>
            <w:r>
              <w:rPr>
                <w:sz w:val="22"/>
                <w:szCs w:val="22"/>
              </w:rPr>
              <w:t>2750</w:t>
            </w:r>
          </w:p>
        </w:tc>
        <w:tc>
          <w:tcPr>
            <w:tcW w:w="397" w:type="pct"/>
            <w:vAlign w:val="center"/>
          </w:tcPr>
          <w:p w14:paraId="35116FD0" w14:textId="77777777" w:rsidR="00970BA5" w:rsidRDefault="00970BA5" w:rsidP="00970BA5">
            <w:pPr>
              <w:pStyle w:val="Default"/>
              <w:jc w:val="center"/>
              <w:rPr>
                <w:sz w:val="22"/>
                <w:szCs w:val="22"/>
              </w:rPr>
            </w:pPr>
            <w:r>
              <w:rPr>
                <w:sz w:val="22"/>
                <w:szCs w:val="22"/>
              </w:rPr>
              <w:t>-</w:t>
            </w:r>
          </w:p>
        </w:tc>
        <w:tc>
          <w:tcPr>
            <w:tcW w:w="480" w:type="pct"/>
            <w:vAlign w:val="center"/>
          </w:tcPr>
          <w:p w14:paraId="78FB4E5C" w14:textId="77777777" w:rsidR="00970BA5" w:rsidRDefault="00970BA5" w:rsidP="00970BA5">
            <w:pPr>
              <w:pStyle w:val="Default"/>
              <w:jc w:val="center"/>
              <w:rPr>
                <w:sz w:val="22"/>
                <w:szCs w:val="22"/>
              </w:rPr>
            </w:pPr>
            <w:r>
              <w:rPr>
                <w:sz w:val="22"/>
                <w:szCs w:val="22"/>
              </w:rPr>
              <w:t>-</w:t>
            </w:r>
          </w:p>
        </w:tc>
        <w:tc>
          <w:tcPr>
            <w:tcW w:w="411" w:type="pct"/>
            <w:vAlign w:val="center"/>
          </w:tcPr>
          <w:p w14:paraId="5BFA0A6B" w14:textId="77777777" w:rsidR="00970BA5" w:rsidRDefault="00970BA5" w:rsidP="00970BA5">
            <w:pPr>
              <w:pStyle w:val="Default"/>
              <w:jc w:val="center"/>
              <w:rPr>
                <w:sz w:val="22"/>
                <w:szCs w:val="22"/>
              </w:rPr>
            </w:pPr>
          </w:p>
        </w:tc>
        <w:tc>
          <w:tcPr>
            <w:tcW w:w="1779" w:type="pct"/>
          </w:tcPr>
          <w:p w14:paraId="226E9366" w14:textId="77777777" w:rsidR="00970BA5" w:rsidRDefault="00970BA5" w:rsidP="00970BA5">
            <w:pPr>
              <w:pStyle w:val="Default"/>
              <w:rPr>
                <w:sz w:val="21"/>
                <w:szCs w:val="21"/>
              </w:rPr>
            </w:pPr>
            <w:r>
              <w:rPr>
                <w:sz w:val="21"/>
                <w:szCs w:val="21"/>
              </w:rPr>
              <w:t>Глины чередуются с песчаниками с прослоями известняков и лагунных гипсов.</w:t>
            </w:r>
          </w:p>
        </w:tc>
      </w:tr>
    </w:tbl>
    <w:p w14:paraId="76483057" w14:textId="77777777" w:rsidR="001D7DEC" w:rsidRDefault="001D7DEC" w:rsidP="001D7DEC">
      <w:pPr>
        <w:shd w:val="clear" w:color="auto" w:fill="FFFFFF"/>
        <w:ind w:left="86"/>
      </w:pPr>
    </w:p>
    <w:p w14:paraId="4A736AE6" w14:textId="77777777" w:rsidR="001D7DEC" w:rsidRDefault="001D7DEC" w:rsidP="001D7DEC">
      <w:pPr>
        <w:shd w:val="clear" w:color="auto" w:fill="FFFFFF"/>
        <w:ind w:left="86"/>
        <w:sectPr w:rsidR="001D7DEC">
          <w:pgSz w:w="16834" w:h="11909" w:orient="landscape"/>
          <w:pgMar w:top="1195" w:right="649" w:bottom="360" w:left="648" w:header="720" w:footer="720" w:gutter="0"/>
          <w:cols w:space="60"/>
          <w:noEndnote/>
        </w:sectPr>
      </w:pPr>
    </w:p>
    <w:p w14:paraId="48D8C59B" w14:textId="1D3E9F3E" w:rsidR="001D7DEC" w:rsidRDefault="001D7DEC" w:rsidP="001D7DEC">
      <w:pPr>
        <w:shd w:val="clear" w:color="auto" w:fill="FFFFFF"/>
        <w:ind w:left="566"/>
      </w:pPr>
      <w:r>
        <w:rPr>
          <w:color w:val="000000"/>
          <w:spacing w:val="-1"/>
        </w:rPr>
        <w:lastRenderedPageBreak/>
        <w:t xml:space="preserve">Таблица </w:t>
      </w:r>
      <w:r w:rsidR="0060464C">
        <w:rPr>
          <w:color w:val="000000"/>
          <w:spacing w:val="-1"/>
        </w:rPr>
        <w:t>1</w:t>
      </w:r>
      <w:r>
        <w:rPr>
          <w:color w:val="000000"/>
          <w:spacing w:val="-1"/>
        </w:rPr>
        <w:t>.2 - Физико-механические свойства горных пород по разрезу скважины</w:t>
      </w:r>
    </w:p>
    <w:p w14:paraId="3F21B329" w14:textId="77777777" w:rsidR="001D7DEC" w:rsidRDefault="001D7DEC" w:rsidP="001D7DEC">
      <w:pPr>
        <w:spacing w:after="96" w:line="1" w:lineRule="exact"/>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1016"/>
        <w:gridCol w:w="1016"/>
        <w:gridCol w:w="2318"/>
        <w:gridCol w:w="733"/>
        <w:gridCol w:w="764"/>
        <w:gridCol w:w="712"/>
        <w:gridCol w:w="712"/>
        <w:gridCol w:w="1089"/>
        <w:gridCol w:w="712"/>
        <w:gridCol w:w="928"/>
        <w:gridCol w:w="983"/>
        <w:gridCol w:w="1740"/>
      </w:tblGrid>
      <w:tr w:rsidR="00970BA5" w14:paraId="3ED54635" w14:textId="77777777" w:rsidTr="00970BA5">
        <w:trPr>
          <w:trHeight w:val="300"/>
        </w:trPr>
        <w:tc>
          <w:tcPr>
            <w:tcW w:w="818" w:type="pct"/>
            <w:vMerge w:val="restart"/>
            <w:textDirection w:val="btLr"/>
            <w:vAlign w:val="center"/>
          </w:tcPr>
          <w:p w14:paraId="0AE2FC4C" w14:textId="77777777" w:rsidR="00970BA5" w:rsidRDefault="00970BA5" w:rsidP="00970BA5">
            <w:pPr>
              <w:pStyle w:val="Default"/>
              <w:ind w:left="57"/>
              <w:rPr>
                <w:sz w:val="22"/>
                <w:szCs w:val="22"/>
              </w:rPr>
            </w:pPr>
            <w:r>
              <w:rPr>
                <w:sz w:val="22"/>
                <w:szCs w:val="22"/>
              </w:rPr>
              <w:t xml:space="preserve">Стратиграфическое подразделение </w:t>
            </w:r>
          </w:p>
          <w:p w14:paraId="40F59F44" w14:textId="77777777" w:rsidR="00970BA5" w:rsidRDefault="00970BA5" w:rsidP="00970BA5">
            <w:pPr>
              <w:pStyle w:val="Default"/>
              <w:ind w:left="57"/>
              <w:rPr>
                <w:sz w:val="22"/>
                <w:szCs w:val="22"/>
              </w:rPr>
            </w:pPr>
          </w:p>
        </w:tc>
        <w:tc>
          <w:tcPr>
            <w:tcW w:w="668" w:type="pct"/>
            <w:gridSpan w:val="2"/>
            <w:vAlign w:val="center"/>
          </w:tcPr>
          <w:p w14:paraId="29EBBB43" w14:textId="77777777" w:rsidR="00970BA5" w:rsidRDefault="00970BA5" w:rsidP="00970BA5">
            <w:pPr>
              <w:pStyle w:val="Default"/>
              <w:ind w:left="57"/>
              <w:jc w:val="center"/>
              <w:rPr>
                <w:sz w:val="22"/>
                <w:szCs w:val="22"/>
              </w:rPr>
            </w:pPr>
            <w:r>
              <w:rPr>
                <w:sz w:val="22"/>
                <w:szCs w:val="22"/>
              </w:rPr>
              <w:t>Интервал, м</w:t>
            </w:r>
          </w:p>
        </w:tc>
        <w:tc>
          <w:tcPr>
            <w:tcW w:w="762" w:type="pct"/>
            <w:vMerge w:val="restart"/>
            <w:textDirection w:val="btLr"/>
            <w:vAlign w:val="center"/>
          </w:tcPr>
          <w:p w14:paraId="537BBEB9" w14:textId="77777777" w:rsidR="00970BA5" w:rsidRDefault="00970BA5" w:rsidP="00970BA5">
            <w:pPr>
              <w:pStyle w:val="Default"/>
              <w:ind w:left="57"/>
              <w:rPr>
                <w:sz w:val="22"/>
                <w:szCs w:val="22"/>
              </w:rPr>
            </w:pPr>
            <w:r>
              <w:rPr>
                <w:sz w:val="22"/>
                <w:szCs w:val="22"/>
              </w:rPr>
              <w:t xml:space="preserve">Краткое наименование горной породы </w:t>
            </w:r>
          </w:p>
        </w:tc>
        <w:tc>
          <w:tcPr>
            <w:tcW w:w="241" w:type="pct"/>
            <w:vMerge w:val="restart"/>
            <w:textDirection w:val="btLr"/>
            <w:vAlign w:val="center"/>
          </w:tcPr>
          <w:p w14:paraId="4D50A0B0" w14:textId="77777777" w:rsidR="00970BA5" w:rsidRDefault="00970BA5" w:rsidP="00970BA5">
            <w:pPr>
              <w:pStyle w:val="Default"/>
              <w:ind w:left="57"/>
              <w:rPr>
                <w:sz w:val="14"/>
                <w:szCs w:val="14"/>
              </w:rPr>
            </w:pPr>
            <w:r>
              <w:rPr>
                <w:sz w:val="22"/>
                <w:szCs w:val="22"/>
              </w:rPr>
              <w:t>Плотность, g/сm</w:t>
            </w:r>
            <w:r>
              <w:rPr>
                <w:sz w:val="14"/>
                <w:szCs w:val="14"/>
              </w:rPr>
              <w:t xml:space="preserve">3 </w:t>
            </w:r>
          </w:p>
        </w:tc>
        <w:tc>
          <w:tcPr>
            <w:tcW w:w="251" w:type="pct"/>
            <w:vMerge w:val="restart"/>
            <w:textDirection w:val="btLr"/>
            <w:vAlign w:val="center"/>
          </w:tcPr>
          <w:p w14:paraId="293165D7" w14:textId="77777777" w:rsidR="00970BA5" w:rsidRDefault="00970BA5" w:rsidP="00970BA5">
            <w:pPr>
              <w:pStyle w:val="Default"/>
              <w:ind w:left="57"/>
              <w:rPr>
                <w:sz w:val="22"/>
                <w:szCs w:val="22"/>
              </w:rPr>
            </w:pPr>
            <w:r>
              <w:rPr>
                <w:sz w:val="22"/>
                <w:szCs w:val="22"/>
              </w:rPr>
              <w:t xml:space="preserve">Пористость, % </w:t>
            </w:r>
          </w:p>
        </w:tc>
        <w:tc>
          <w:tcPr>
            <w:tcW w:w="234" w:type="pct"/>
            <w:vMerge w:val="restart"/>
            <w:textDirection w:val="btLr"/>
            <w:vAlign w:val="center"/>
          </w:tcPr>
          <w:p w14:paraId="671CC424" w14:textId="77777777" w:rsidR="00970BA5" w:rsidRDefault="00970BA5" w:rsidP="00970BA5">
            <w:pPr>
              <w:pStyle w:val="Default"/>
              <w:ind w:left="57"/>
            </w:pPr>
            <w:r>
              <w:rPr>
                <w:sz w:val="22"/>
                <w:szCs w:val="22"/>
              </w:rPr>
              <w:t xml:space="preserve">Проницаемость, </w:t>
            </w:r>
            <w:r>
              <w:t xml:space="preserve">d </w:t>
            </w:r>
          </w:p>
        </w:tc>
        <w:tc>
          <w:tcPr>
            <w:tcW w:w="234" w:type="pct"/>
            <w:vMerge w:val="restart"/>
            <w:textDirection w:val="btLr"/>
            <w:vAlign w:val="center"/>
          </w:tcPr>
          <w:p w14:paraId="559D8D84" w14:textId="77777777" w:rsidR="00970BA5" w:rsidRDefault="00970BA5" w:rsidP="00970BA5">
            <w:pPr>
              <w:pStyle w:val="Default"/>
              <w:ind w:left="57"/>
              <w:rPr>
                <w:sz w:val="22"/>
                <w:szCs w:val="22"/>
              </w:rPr>
            </w:pPr>
            <w:r>
              <w:rPr>
                <w:sz w:val="22"/>
                <w:szCs w:val="22"/>
              </w:rPr>
              <w:t xml:space="preserve">Глинистость, % </w:t>
            </w:r>
          </w:p>
        </w:tc>
        <w:tc>
          <w:tcPr>
            <w:tcW w:w="358" w:type="pct"/>
            <w:vMerge w:val="restart"/>
            <w:textDirection w:val="btLr"/>
            <w:vAlign w:val="center"/>
          </w:tcPr>
          <w:p w14:paraId="184AE523" w14:textId="77777777" w:rsidR="00970BA5" w:rsidRDefault="00970BA5" w:rsidP="00970BA5">
            <w:pPr>
              <w:pStyle w:val="Default"/>
              <w:ind w:left="57"/>
              <w:rPr>
                <w:sz w:val="22"/>
                <w:szCs w:val="22"/>
              </w:rPr>
            </w:pPr>
            <w:proofErr w:type="spellStart"/>
            <w:r>
              <w:rPr>
                <w:sz w:val="22"/>
                <w:szCs w:val="22"/>
              </w:rPr>
              <w:t>Карбонатность</w:t>
            </w:r>
            <w:proofErr w:type="spellEnd"/>
            <w:r>
              <w:rPr>
                <w:sz w:val="22"/>
                <w:szCs w:val="22"/>
              </w:rPr>
              <w:t>,</w:t>
            </w:r>
            <w:r>
              <w:rPr>
                <w:rFonts w:asciiTheme="minorHAnsi" w:hAnsiTheme="minorHAnsi"/>
                <w:sz w:val="22"/>
                <w:szCs w:val="22"/>
              </w:rPr>
              <w:t xml:space="preserve"> </w:t>
            </w:r>
            <w:r>
              <w:rPr>
                <w:sz w:val="22"/>
                <w:szCs w:val="22"/>
              </w:rPr>
              <w:t xml:space="preserve">% </w:t>
            </w:r>
          </w:p>
        </w:tc>
        <w:tc>
          <w:tcPr>
            <w:tcW w:w="234" w:type="pct"/>
            <w:vMerge w:val="restart"/>
            <w:textDirection w:val="btLr"/>
            <w:vAlign w:val="center"/>
          </w:tcPr>
          <w:p w14:paraId="0C451D93" w14:textId="77777777" w:rsidR="00970BA5" w:rsidRDefault="00970BA5" w:rsidP="00970BA5">
            <w:pPr>
              <w:pStyle w:val="Default"/>
              <w:ind w:left="57"/>
              <w:rPr>
                <w:sz w:val="22"/>
                <w:szCs w:val="22"/>
              </w:rPr>
            </w:pPr>
            <w:proofErr w:type="spellStart"/>
            <w:r>
              <w:rPr>
                <w:sz w:val="22"/>
                <w:szCs w:val="22"/>
              </w:rPr>
              <w:t>Соленосность</w:t>
            </w:r>
            <w:proofErr w:type="spellEnd"/>
            <w:r>
              <w:rPr>
                <w:sz w:val="22"/>
                <w:szCs w:val="22"/>
              </w:rPr>
              <w:t xml:space="preserve">, % </w:t>
            </w:r>
          </w:p>
        </w:tc>
        <w:tc>
          <w:tcPr>
            <w:tcW w:w="305" w:type="pct"/>
            <w:vMerge w:val="restart"/>
            <w:textDirection w:val="btLr"/>
            <w:vAlign w:val="center"/>
          </w:tcPr>
          <w:p w14:paraId="528C4A2C" w14:textId="77777777" w:rsidR="00970BA5" w:rsidRDefault="00970BA5" w:rsidP="00970BA5">
            <w:pPr>
              <w:pStyle w:val="Default"/>
              <w:ind w:left="57"/>
              <w:rPr>
                <w:sz w:val="22"/>
                <w:szCs w:val="22"/>
              </w:rPr>
            </w:pPr>
            <w:r>
              <w:rPr>
                <w:sz w:val="22"/>
                <w:szCs w:val="22"/>
              </w:rPr>
              <w:t xml:space="preserve">Категория пород по </w:t>
            </w:r>
            <w:proofErr w:type="spellStart"/>
            <w:r>
              <w:rPr>
                <w:sz w:val="22"/>
                <w:szCs w:val="22"/>
              </w:rPr>
              <w:t>абразивности</w:t>
            </w:r>
            <w:proofErr w:type="spellEnd"/>
            <w:r>
              <w:rPr>
                <w:sz w:val="22"/>
                <w:szCs w:val="22"/>
              </w:rPr>
              <w:t xml:space="preserve"> </w:t>
            </w:r>
          </w:p>
        </w:tc>
        <w:tc>
          <w:tcPr>
            <w:tcW w:w="323" w:type="pct"/>
            <w:vMerge w:val="restart"/>
            <w:textDirection w:val="btLr"/>
            <w:vAlign w:val="center"/>
          </w:tcPr>
          <w:p w14:paraId="6B06558B" w14:textId="77777777" w:rsidR="00970BA5" w:rsidRDefault="00970BA5" w:rsidP="00970BA5">
            <w:pPr>
              <w:pStyle w:val="Default"/>
              <w:ind w:left="57"/>
              <w:rPr>
                <w:sz w:val="22"/>
                <w:szCs w:val="22"/>
              </w:rPr>
            </w:pPr>
            <w:r>
              <w:rPr>
                <w:sz w:val="22"/>
                <w:szCs w:val="22"/>
              </w:rPr>
              <w:t xml:space="preserve">Категория пород по </w:t>
            </w:r>
            <w:proofErr w:type="spellStart"/>
            <w:r>
              <w:rPr>
                <w:sz w:val="22"/>
                <w:szCs w:val="22"/>
              </w:rPr>
              <w:t>буримости</w:t>
            </w:r>
            <w:proofErr w:type="spellEnd"/>
            <w:r>
              <w:rPr>
                <w:sz w:val="22"/>
                <w:szCs w:val="22"/>
              </w:rPr>
              <w:t xml:space="preserve"> </w:t>
            </w:r>
          </w:p>
        </w:tc>
        <w:tc>
          <w:tcPr>
            <w:tcW w:w="572" w:type="pct"/>
            <w:vMerge w:val="restart"/>
            <w:textDirection w:val="btLr"/>
            <w:vAlign w:val="center"/>
          </w:tcPr>
          <w:p w14:paraId="6D0CB459" w14:textId="77777777" w:rsidR="00970BA5" w:rsidRDefault="00970BA5" w:rsidP="00970BA5">
            <w:pPr>
              <w:pStyle w:val="Default"/>
              <w:ind w:left="57"/>
              <w:rPr>
                <w:sz w:val="22"/>
                <w:szCs w:val="22"/>
              </w:rPr>
            </w:pPr>
            <w:r>
              <w:rPr>
                <w:sz w:val="22"/>
                <w:szCs w:val="22"/>
              </w:rPr>
              <w:t xml:space="preserve">Категория породы </w:t>
            </w:r>
          </w:p>
          <w:p w14:paraId="1B6FA81B" w14:textId="77777777" w:rsidR="00970BA5" w:rsidRPr="00057A6B" w:rsidRDefault="00970BA5" w:rsidP="00970BA5">
            <w:pPr>
              <w:pStyle w:val="Default"/>
              <w:ind w:left="57"/>
              <w:rPr>
                <w:rFonts w:asciiTheme="minorHAnsi" w:hAnsiTheme="minorHAnsi"/>
                <w:sz w:val="22"/>
                <w:szCs w:val="22"/>
              </w:rPr>
            </w:pPr>
            <w:r>
              <w:rPr>
                <w:sz w:val="22"/>
                <w:szCs w:val="22"/>
              </w:rPr>
              <w:t>по промысловой классификации</w:t>
            </w:r>
          </w:p>
          <w:p w14:paraId="2590CB55" w14:textId="77777777" w:rsidR="00970BA5" w:rsidRDefault="00970BA5" w:rsidP="00970BA5">
            <w:pPr>
              <w:pStyle w:val="Default"/>
              <w:ind w:left="57"/>
              <w:rPr>
                <w:sz w:val="22"/>
                <w:szCs w:val="22"/>
              </w:rPr>
            </w:pPr>
            <w:r>
              <w:rPr>
                <w:sz w:val="22"/>
                <w:szCs w:val="22"/>
              </w:rPr>
              <w:t xml:space="preserve"> </w:t>
            </w:r>
          </w:p>
        </w:tc>
      </w:tr>
      <w:tr w:rsidR="00970BA5" w14:paraId="1322CE85" w14:textId="77777777" w:rsidTr="00970BA5">
        <w:trPr>
          <w:trHeight w:val="1470"/>
        </w:trPr>
        <w:tc>
          <w:tcPr>
            <w:tcW w:w="818" w:type="pct"/>
            <w:vMerge/>
          </w:tcPr>
          <w:p w14:paraId="16F3404A" w14:textId="77777777" w:rsidR="00970BA5" w:rsidRDefault="00970BA5" w:rsidP="00970BA5">
            <w:pPr>
              <w:pStyle w:val="Default"/>
              <w:rPr>
                <w:sz w:val="22"/>
                <w:szCs w:val="22"/>
              </w:rPr>
            </w:pPr>
          </w:p>
        </w:tc>
        <w:tc>
          <w:tcPr>
            <w:tcW w:w="334" w:type="pct"/>
            <w:vAlign w:val="center"/>
          </w:tcPr>
          <w:p w14:paraId="0CF612FB" w14:textId="77777777" w:rsidR="00970BA5" w:rsidRDefault="00970BA5" w:rsidP="00970BA5">
            <w:pPr>
              <w:pStyle w:val="Default"/>
              <w:jc w:val="center"/>
              <w:rPr>
                <w:sz w:val="22"/>
                <w:szCs w:val="22"/>
              </w:rPr>
            </w:pPr>
            <w:r>
              <w:rPr>
                <w:sz w:val="22"/>
                <w:szCs w:val="22"/>
              </w:rPr>
              <w:t>От</w:t>
            </w:r>
          </w:p>
        </w:tc>
        <w:tc>
          <w:tcPr>
            <w:tcW w:w="334" w:type="pct"/>
            <w:vAlign w:val="center"/>
          </w:tcPr>
          <w:p w14:paraId="5742CE38" w14:textId="77777777" w:rsidR="00970BA5" w:rsidRDefault="00970BA5" w:rsidP="00970BA5">
            <w:pPr>
              <w:pStyle w:val="Default"/>
              <w:jc w:val="center"/>
              <w:rPr>
                <w:sz w:val="22"/>
                <w:szCs w:val="22"/>
              </w:rPr>
            </w:pPr>
            <w:r>
              <w:rPr>
                <w:sz w:val="22"/>
                <w:szCs w:val="22"/>
              </w:rPr>
              <w:t>До</w:t>
            </w:r>
          </w:p>
        </w:tc>
        <w:tc>
          <w:tcPr>
            <w:tcW w:w="762" w:type="pct"/>
            <w:vMerge/>
          </w:tcPr>
          <w:p w14:paraId="38EE2C89" w14:textId="77777777" w:rsidR="00970BA5" w:rsidRDefault="00970BA5" w:rsidP="00970BA5">
            <w:pPr>
              <w:pStyle w:val="Default"/>
              <w:rPr>
                <w:sz w:val="22"/>
                <w:szCs w:val="22"/>
              </w:rPr>
            </w:pPr>
          </w:p>
        </w:tc>
        <w:tc>
          <w:tcPr>
            <w:tcW w:w="241" w:type="pct"/>
            <w:vMerge/>
          </w:tcPr>
          <w:p w14:paraId="242F56B8" w14:textId="77777777" w:rsidR="00970BA5" w:rsidRDefault="00970BA5" w:rsidP="00970BA5">
            <w:pPr>
              <w:pStyle w:val="Default"/>
              <w:rPr>
                <w:sz w:val="22"/>
                <w:szCs w:val="22"/>
              </w:rPr>
            </w:pPr>
          </w:p>
        </w:tc>
        <w:tc>
          <w:tcPr>
            <w:tcW w:w="251" w:type="pct"/>
            <w:vMerge/>
          </w:tcPr>
          <w:p w14:paraId="471E873E" w14:textId="77777777" w:rsidR="00970BA5" w:rsidRDefault="00970BA5" w:rsidP="00970BA5">
            <w:pPr>
              <w:pStyle w:val="Default"/>
              <w:rPr>
                <w:sz w:val="22"/>
                <w:szCs w:val="22"/>
              </w:rPr>
            </w:pPr>
          </w:p>
        </w:tc>
        <w:tc>
          <w:tcPr>
            <w:tcW w:w="234" w:type="pct"/>
            <w:vMerge/>
          </w:tcPr>
          <w:p w14:paraId="79372A6A" w14:textId="77777777" w:rsidR="00970BA5" w:rsidRDefault="00970BA5" w:rsidP="00970BA5">
            <w:pPr>
              <w:pStyle w:val="Default"/>
              <w:rPr>
                <w:sz w:val="22"/>
                <w:szCs w:val="22"/>
              </w:rPr>
            </w:pPr>
          </w:p>
        </w:tc>
        <w:tc>
          <w:tcPr>
            <w:tcW w:w="234" w:type="pct"/>
            <w:vMerge/>
          </w:tcPr>
          <w:p w14:paraId="54631CFE" w14:textId="77777777" w:rsidR="00970BA5" w:rsidRDefault="00970BA5" w:rsidP="00970BA5">
            <w:pPr>
              <w:pStyle w:val="Default"/>
              <w:rPr>
                <w:sz w:val="22"/>
                <w:szCs w:val="22"/>
              </w:rPr>
            </w:pPr>
          </w:p>
        </w:tc>
        <w:tc>
          <w:tcPr>
            <w:tcW w:w="358" w:type="pct"/>
            <w:vMerge/>
          </w:tcPr>
          <w:p w14:paraId="795C191B" w14:textId="77777777" w:rsidR="00970BA5" w:rsidRDefault="00970BA5" w:rsidP="00970BA5">
            <w:pPr>
              <w:pStyle w:val="Default"/>
              <w:rPr>
                <w:sz w:val="22"/>
                <w:szCs w:val="22"/>
              </w:rPr>
            </w:pPr>
          </w:p>
        </w:tc>
        <w:tc>
          <w:tcPr>
            <w:tcW w:w="234" w:type="pct"/>
            <w:vMerge/>
          </w:tcPr>
          <w:p w14:paraId="5D3C2308" w14:textId="77777777" w:rsidR="00970BA5" w:rsidRDefault="00970BA5" w:rsidP="00970BA5">
            <w:pPr>
              <w:pStyle w:val="Default"/>
              <w:rPr>
                <w:sz w:val="22"/>
                <w:szCs w:val="22"/>
              </w:rPr>
            </w:pPr>
          </w:p>
        </w:tc>
        <w:tc>
          <w:tcPr>
            <w:tcW w:w="305" w:type="pct"/>
            <w:vMerge/>
          </w:tcPr>
          <w:p w14:paraId="6718DE6B" w14:textId="77777777" w:rsidR="00970BA5" w:rsidRDefault="00970BA5" w:rsidP="00970BA5">
            <w:pPr>
              <w:pStyle w:val="Default"/>
              <w:rPr>
                <w:sz w:val="22"/>
                <w:szCs w:val="22"/>
              </w:rPr>
            </w:pPr>
          </w:p>
        </w:tc>
        <w:tc>
          <w:tcPr>
            <w:tcW w:w="323" w:type="pct"/>
            <w:vMerge/>
          </w:tcPr>
          <w:p w14:paraId="40199A05" w14:textId="77777777" w:rsidR="00970BA5" w:rsidRDefault="00970BA5" w:rsidP="00970BA5">
            <w:pPr>
              <w:pStyle w:val="Default"/>
              <w:rPr>
                <w:sz w:val="22"/>
                <w:szCs w:val="22"/>
              </w:rPr>
            </w:pPr>
          </w:p>
        </w:tc>
        <w:tc>
          <w:tcPr>
            <w:tcW w:w="572" w:type="pct"/>
            <w:vMerge/>
          </w:tcPr>
          <w:p w14:paraId="313681EA" w14:textId="77777777" w:rsidR="00970BA5" w:rsidRDefault="00970BA5" w:rsidP="00970BA5">
            <w:pPr>
              <w:pStyle w:val="Default"/>
              <w:rPr>
                <w:sz w:val="22"/>
                <w:szCs w:val="22"/>
              </w:rPr>
            </w:pPr>
          </w:p>
        </w:tc>
      </w:tr>
      <w:tr w:rsidR="00970BA5" w14:paraId="7F5F602F" w14:textId="77777777" w:rsidTr="00970BA5">
        <w:trPr>
          <w:trHeight w:val="606"/>
        </w:trPr>
        <w:tc>
          <w:tcPr>
            <w:tcW w:w="818" w:type="pct"/>
          </w:tcPr>
          <w:p w14:paraId="395975FF" w14:textId="77777777" w:rsidR="00970BA5" w:rsidRDefault="00970BA5" w:rsidP="00970BA5">
            <w:pPr>
              <w:pStyle w:val="Default"/>
              <w:rPr>
                <w:sz w:val="22"/>
                <w:szCs w:val="22"/>
              </w:rPr>
            </w:pPr>
            <w:r>
              <w:rPr>
                <w:sz w:val="22"/>
                <w:szCs w:val="22"/>
              </w:rPr>
              <w:t xml:space="preserve">Неогеновые отложения </w:t>
            </w:r>
          </w:p>
        </w:tc>
        <w:tc>
          <w:tcPr>
            <w:tcW w:w="334" w:type="pct"/>
          </w:tcPr>
          <w:p w14:paraId="38107B86" w14:textId="77777777" w:rsidR="00970BA5" w:rsidRDefault="00970BA5" w:rsidP="00970BA5">
            <w:pPr>
              <w:pStyle w:val="Default"/>
              <w:rPr>
                <w:sz w:val="22"/>
                <w:szCs w:val="22"/>
              </w:rPr>
            </w:pPr>
            <w:r>
              <w:rPr>
                <w:sz w:val="22"/>
                <w:szCs w:val="22"/>
              </w:rPr>
              <w:t xml:space="preserve">0 </w:t>
            </w:r>
          </w:p>
        </w:tc>
        <w:tc>
          <w:tcPr>
            <w:tcW w:w="334" w:type="pct"/>
          </w:tcPr>
          <w:p w14:paraId="6B5F8CE2" w14:textId="77777777" w:rsidR="00970BA5" w:rsidRDefault="00970BA5" w:rsidP="00970BA5">
            <w:pPr>
              <w:pStyle w:val="Default"/>
              <w:rPr>
                <w:sz w:val="22"/>
                <w:szCs w:val="22"/>
              </w:rPr>
            </w:pPr>
            <w:r>
              <w:rPr>
                <w:sz w:val="22"/>
                <w:szCs w:val="22"/>
              </w:rPr>
              <w:t xml:space="preserve">2130 </w:t>
            </w:r>
          </w:p>
        </w:tc>
        <w:tc>
          <w:tcPr>
            <w:tcW w:w="762" w:type="pct"/>
          </w:tcPr>
          <w:p w14:paraId="4BACA5B3" w14:textId="77777777" w:rsidR="00970BA5" w:rsidRDefault="00970BA5" w:rsidP="00970BA5">
            <w:pPr>
              <w:pStyle w:val="Default"/>
              <w:rPr>
                <w:sz w:val="22"/>
                <w:szCs w:val="22"/>
              </w:rPr>
            </w:pPr>
            <w:r>
              <w:rPr>
                <w:sz w:val="22"/>
                <w:szCs w:val="22"/>
              </w:rPr>
              <w:t xml:space="preserve">конгломераты </w:t>
            </w:r>
          </w:p>
          <w:p w14:paraId="395D9793" w14:textId="77777777" w:rsidR="00970BA5" w:rsidRDefault="00970BA5" w:rsidP="00970BA5">
            <w:pPr>
              <w:pStyle w:val="Default"/>
              <w:rPr>
                <w:sz w:val="22"/>
                <w:szCs w:val="22"/>
              </w:rPr>
            </w:pPr>
            <w:proofErr w:type="spellStart"/>
            <w:r>
              <w:rPr>
                <w:sz w:val="22"/>
                <w:szCs w:val="22"/>
              </w:rPr>
              <w:t>гравелиты</w:t>
            </w:r>
            <w:proofErr w:type="spellEnd"/>
            <w:r>
              <w:rPr>
                <w:sz w:val="22"/>
                <w:szCs w:val="22"/>
              </w:rPr>
              <w:t xml:space="preserve"> </w:t>
            </w:r>
          </w:p>
          <w:p w14:paraId="568CAA2F" w14:textId="77777777" w:rsidR="00970BA5" w:rsidRDefault="00970BA5" w:rsidP="00970BA5">
            <w:pPr>
              <w:pStyle w:val="Default"/>
              <w:rPr>
                <w:sz w:val="22"/>
                <w:szCs w:val="22"/>
              </w:rPr>
            </w:pPr>
            <w:r>
              <w:rPr>
                <w:sz w:val="22"/>
                <w:szCs w:val="22"/>
              </w:rPr>
              <w:t xml:space="preserve">глины </w:t>
            </w:r>
          </w:p>
          <w:p w14:paraId="6D69A75C" w14:textId="77777777" w:rsidR="00970BA5" w:rsidRDefault="00970BA5" w:rsidP="00970BA5">
            <w:pPr>
              <w:pStyle w:val="Default"/>
              <w:rPr>
                <w:sz w:val="22"/>
                <w:szCs w:val="22"/>
              </w:rPr>
            </w:pPr>
            <w:r>
              <w:rPr>
                <w:sz w:val="22"/>
                <w:szCs w:val="22"/>
              </w:rPr>
              <w:t xml:space="preserve">алевролиты </w:t>
            </w:r>
          </w:p>
          <w:p w14:paraId="09466FE8" w14:textId="77777777" w:rsidR="00970BA5" w:rsidRDefault="00970BA5" w:rsidP="00970BA5">
            <w:pPr>
              <w:pStyle w:val="Default"/>
              <w:rPr>
                <w:sz w:val="22"/>
                <w:szCs w:val="22"/>
              </w:rPr>
            </w:pPr>
            <w:r>
              <w:rPr>
                <w:sz w:val="22"/>
                <w:szCs w:val="22"/>
              </w:rPr>
              <w:t xml:space="preserve">песчаники </w:t>
            </w:r>
          </w:p>
        </w:tc>
        <w:tc>
          <w:tcPr>
            <w:tcW w:w="241" w:type="pct"/>
          </w:tcPr>
          <w:p w14:paraId="6E3FD7F1" w14:textId="77777777" w:rsidR="00970BA5" w:rsidRDefault="00970BA5" w:rsidP="00970BA5">
            <w:pPr>
              <w:pStyle w:val="Default"/>
              <w:rPr>
                <w:sz w:val="22"/>
                <w:szCs w:val="22"/>
              </w:rPr>
            </w:pPr>
            <w:r>
              <w:rPr>
                <w:sz w:val="22"/>
                <w:szCs w:val="22"/>
              </w:rPr>
              <w:t xml:space="preserve">3,5 </w:t>
            </w:r>
          </w:p>
          <w:p w14:paraId="224C2F64" w14:textId="77777777" w:rsidR="00970BA5" w:rsidRDefault="00970BA5" w:rsidP="00970BA5">
            <w:pPr>
              <w:pStyle w:val="Default"/>
              <w:rPr>
                <w:sz w:val="22"/>
                <w:szCs w:val="22"/>
              </w:rPr>
            </w:pPr>
            <w:r>
              <w:rPr>
                <w:sz w:val="22"/>
                <w:szCs w:val="22"/>
              </w:rPr>
              <w:t xml:space="preserve">3,0 </w:t>
            </w:r>
          </w:p>
          <w:p w14:paraId="5FC2C619" w14:textId="77777777" w:rsidR="00970BA5" w:rsidRDefault="00970BA5" w:rsidP="00970BA5">
            <w:pPr>
              <w:pStyle w:val="Default"/>
              <w:rPr>
                <w:sz w:val="22"/>
                <w:szCs w:val="22"/>
              </w:rPr>
            </w:pPr>
            <w:r>
              <w:rPr>
                <w:sz w:val="22"/>
                <w:szCs w:val="22"/>
              </w:rPr>
              <w:t xml:space="preserve">2,2 </w:t>
            </w:r>
          </w:p>
          <w:p w14:paraId="4E36A4D1" w14:textId="77777777" w:rsidR="00970BA5" w:rsidRDefault="00970BA5" w:rsidP="00970BA5">
            <w:pPr>
              <w:pStyle w:val="Default"/>
              <w:rPr>
                <w:sz w:val="22"/>
                <w:szCs w:val="22"/>
              </w:rPr>
            </w:pPr>
            <w:r>
              <w:rPr>
                <w:sz w:val="22"/>
                <w:szCs w:val="22"/>
              </w:rPr>
              <w:t xml:space="preserve">2,4 </w:t>
            </w:r>
          </w:p>
          <w:p w14:paraId="215DC9CF" w14:textId="77777777" w:rsidR="00970BA5" w:rsidRDefault="00970BA5" w:rsidP="00970BA5">
            <w:pPr>
              <w:pStyle w:val="Default"/>
              <w:rPr>
                <w:sz w:val="22"/>
                <w:szCs w:val="22"/>
              </w:rPr>
            </w:pPr>
            <w:r>
              <w:rPr>
                <w:sz w:val="22"/>
                <w:szCs w:val="22"/>
              </w:rPr>
              <w:t xml:space="preserve">2,4 </w:t>
            </w:r>
          </w:p>
        </w:tc>
        <w:tc>
          <w:tcPr>
            <w:tcW w:w="251" w:type="pct"/>
          </w:tcPr>
          <w:p w14:paraId="2613C28C" w14:textId="77777777" w:rsidR="00970BA5" w:rsidRDefault="00970BA5" w:rsidP="00970BA5">
            <w:pPr>
              <w:pStyle w:val="Default"/>
              <w:rPr>
                <w:sz w:val="22"/>
                <w:szCs w:val="22"/>
              </w:rPr>
            </w:pPr>
            <w:r>
              <w:rPr>
                <w:sz w:val="22"/>
                <w:szCs w:val="22"/>
              </w:rPr>
              <w:t xml:space="preserve">20 </w:t>
            </w:r>
          </w:p>
          <w:p w14:paraId="5F1B3F1D" w14:textId="77777777" w:rsidR="00970BA5" w:rsidRDefault="00970BA5" w:rsidP="00970BA5">
            <w:pPr>
              <w:pStyle w:val="Default"/>
              <w:rPr>
                <w:sz w:val="22"/>
                <w:szCs w:val="22"/>
              </w:rPr>
            </w:pPr>
            <w:r>
              <w:rPr>
                <w:sz w:val="22"/>
                <w:szCs w:val="22"/>
              </w:rPr>
              <w:t xml:space="preserve">25 </w:t>
            </w:r>
          </w:p>
          <w:p w14:paraId="3351159A" w14:textId="77777777" w:rsidR="00970BA5" w:rsidRDefault="00970BA5" w:rsidP="00970BA5">
            <w:pPr>
              <w:pStyle w:val="Default"/>
              <w:rPr>
                <w:sz w:val="22"/>
                <w:szCs w:val="22"/>
              </w:rPr>
            </w:pPr>
            <w:r>
              <w:rPr>
                <w:sz w:val="22"/>
                <w:szCs w:val="22"/>
              </w:rPr>
              <w:t xml:space="preserve">10 </w:t>
            </w:r>
          </w:p>
          <w:p w14:paraId="48B67529" w14:textId="77777777" w:rsidR="00970BA5" w:rsidRDefault="00970BA5" w:rsidP="00970BA5">
            <w:pPr>
              <w:pStyle w:val="Default"/>
              <w:rPr>
                <w:sz w:val="22"/>
                <w:szCs w:val="22"/>
              </w:rPr>
            </w:pPr>
            <w:r>
              <w:rPr>
                <w:sz w:val="22"/>
                <w:szCs w:val="22"/>
              </w:rPr>
              <w:t xml:space="preserve">10 </w:t>
            </w:r>
          </w:p>
          <w:p w14:paraId="1AB972EC" w14:textId="77777777" w:rsidR="00970BA5" w:rsidRDefault="00970BA5" w:rsidP="00970BA5">
            <w:pPr>
              <w:pStyle w:val="Default"/>
              <w:rPr>
                <w:sz w:val="22"/>
                <w:szCs w:val="22"/>
              </w:rPr>
            </w:pPr>
            <w:r>
              <w:rPr>
                <w:sz w:val="22"/>
                <w:szCs w:val="22"/>
              </w:rPr>
              <w:t xml:space="preserve">25 </w:t>
            </w:r>
          </w:p>
        </w:tc>
        <w:tc>
          <w:tcPr>
            <w:tcW w:w="234" w:type="pct"/>
          </w:tcPr>
          <w:p w14:paraId="577A9715" w14:textId="77777777" w:rsidR="00970BA5" w:rsidRDefault="00970BA5" w:rsidP="00970BA5">
            <w:pPr>
              <w:pStyle w:val="Default"/>
              <w:rPr>
                <w:sz w:val="22"/>
                <w:szCs w:val="22"/>
              </w:rPr>
            </w:pPr>
            <w:r>
              <w:rPr>
                <w:sz w:val="22"/>
                <w:szCs w:val="22"/>
              </w:rPr>
              <w:t xml:space="preserve">- </w:t>
            </w:r>
          </w:p>
          <w:p w14:paraId="1502E82F" w14:textId="77777777" w:rsidR="00970BA5" w:rsidRDefault="00970BA5" w:rsidP="00970BA5">
            <w:pPr>
              <w:pStyle w:val="Default"/>
              <w:rPr>
                <w:sz w:val="22"/>
                <w:szCs w:val="22"/>
              </w:rPr>
            </w:pPr>
            <w:r>
              <w:rPr>
                <w:sz w:val="22"/>
                <w:szCs w:val="22"/>
              </w:rPr>
              <w:t xml:space="preserve">- </w:t>
            </w:r>
          </w:p>
          <w:p w14:paraId="2B92079A" w14:textId="77777777" w:rsidR="00970BA5" w:rsidRDefault="00970BA5" w:rsidP="00970BA5">
            <w:pPr>
              <w:pStyle w:val="Default"/>
              <w:rPr>
                <w:sz w:val="22"/>
                <w:szCs w:val="22"/>
              </w:rPr>
            </w:pPr>
            <w:r>
              <w:rPr>
                <w:sz w:val="22"/>
                <w:szCs w:val="22"/>
              </w:rPr>
              <w:t xml:space="preserve">- </w:t>
            </w:r>
          </w:p>
          <w:p w14:paraId="1C3A5F16" w14:textId="77777777" w:rsidR="00970BA5" w:rsidRDefault="00970BA5" w:rsidP="00970BA5">
            <w:pPr>
              <w:pStyle w:val="Default"/>
              <w:rPr>
                <w:sz w:val="22"/>
                <w:szCs w:val="22"/>
              </w:rPr>
            </w:pPr>
            <w:r>
              <w:rPr>
                <w:sz w:val="22"/>
                <w:szCs w:val="22"/>
              </w:rPr>
              <w:t xml:space="preserve">- </w:t>
            </w:r>
          </w:p>
          <w:p w14:paraId="065E950E" w14:textId="77777777" w:rsidR="00970BA5" w:rsidRDefault="00970BA5" w:rsidP="00970BA5">
            <w:pPr>
              <w:pStyle w:val="Default"/>
              <w:rPr>
                <w:sz w:val="22"/>
                <w:szCs w:val="22"/>
              </w:rPr>
            </w:pPr>
            <w:r>
              <w:rPr>
                <w:sz w:val="22"/>
                <w:szCs w:val="22"/>
              </w:rPr>
              <w:t xml:space="preserve">- </w:t>
            </w:r>
          </w:p>
        </w:tc>
        <w:tc>
          <w:tcPr>
            <w:tcW w:w="234" w:type="pct"/>
          </w:tcPr>
          <w:p w14:paraId="7588E731" w14:textId="77777777" w:rsidR="00970BA5" w:rsidRDefault="00970BA5" w:rsidP="00970BA5">
            <w:pPr>
              <w:pStyle w:val="Default"/>
              <w:rPr>
                <w:sz w:val="22"/>
                <w:szCs w:val="22"/>
              </w:rPr>
            </w:pPr>
            <w:r>
              <w:rPr>
                <w:sz w:val="22"/>
                <w:szCs w:val="22"/>
              </w:rPr>
              <w:t xml:space="preserve">5 </w:t>
            </w:r>
          </w:p>
          <w:p w14:paraId="201A29FB" w14:textId="77777777" w:rsidR="00970BA5" w:rsidRDefault="00970BA5" w:rsidP="00970BA5">
            <w:pPr>
              <w:pStyle w:val="Default"/>
              <w:rPr>
                <w:sz w:val="22"/>
                <w:szCs w:val="22"/>
              </w:rPr>
            </w:pPr>
            <w:r>
              <w:rPr>
                <w:sz w:val="22"/>
                <w:szCs w:val="22"/>
              </w:rPr>
              <w:t xml:space="preserve">10 </w:t>
            </w:r>
          </w:p>
          <w:p w14:paraId="26C93A4F" w14:textId="77777777" w:rsidR="00970BA5" w:rsidRDefault="00970BA5" w:rsidP="00970BA5">
            <w:pPr>
              <w:pStyle w:val="Default"/>
              <w:rPr>
                <w:sz w:val="22"/>
                <w:szCs w:val="22"/>
              </w:rPr>
            </w:pPr>
            <w:r>
              <w:rPr>
                <w:sz w:val="22"/>
                <w:szCs w:val="22"/>
              </w:rPr>
              <w:t xml:space="preserve">85 </w:t>
            </w:r>
          </w:p>
          <w:p w14:paraId="10CE9E0D" w14:textId="77777777" w:rsidR="00970BA5" w:rsidRDefault="00970BA5" w:rsidP="00970BA5">
            <w:pPr>
              <w:pStyle w:val="Default"/>
              <w:rPr>
                <w:sz w:val="22"/>
                <w:szCs w:val="22"/>
              </w:rPr>
            </w:pPr>
            <w:r>
              <w:rPr>
                <w:sz w:val="22"/>
                <w:szCs w:val="22"/>
              </w:rPr>
              <w:t xml:space="preserve">50 </w:t>
            </w:r>
          </w:p>
          <w:p w14:paraId="619218C9" w14:textId="77777777" w:rsidR="00970BA5" w:rsidRDefault="00970BA5" w:rsidP="00970BA5">
            <w:pPr>
              <w:pStyle w:val="Default"/>
              <w:rPr>
                <w:sz w:val="22"/>
                <w:szCs w:val="22"/>
              </w:rPr>
            </w:pPr>
            <w:r>
              <w:rPr>
                <w:sz w:val="22"/>
                <w:szCs w:val="22"/>
              </w:rPr>
              <w:t xml:space="preserve">20 </w:t>
            </w:r>
          </w:p>
        </w:tc>
        <w:tc>
          <w:tcPr>
            <w:tcW w:w="358" w:type="pct"/>
          </w:tcPr>
          <w:p w14:paraId="3CCDBC79" w14:textId="77777777" w:rsidR="00970BA5" w:rsidRDefault="00970BA5" w:rsidP="00970BA5">
            <w:pPr>
              <w:pStyle w:val="Default"/>
              <w:rPr>
                <w:sz w:val="22"/>
                <w:szCs w:val="22"/>
              </w:rPr>
            </w:pPr>
            <w:r>
              <w:rPr>
                <w:sz w:val="22"/>
                <w:szCs w:val="22"/>
              </w:rPr>
              <w:t xml:space="preserve">6 </w:t>
            </w:r>
          </w:p>
          <w:p w14:paraId="3BC4458C" w14:textId="77777777" w:rsidR="00970BA5" w:rsidRDefault="00970BA5" w:rsidP="00970BA5">
            <w:pPr>
              <w:pStyle w:val="Default"/>
              <w:rPr>
                <w:sz w:val="22"/>
                <w:szCs w:val="22"/>
              </w:rPr>
            </w:pPr>
            <w:r>
              <w:rPr>
                <w:sz w:val="22"/>
                <w:szCs w:val="22"/>
              </w:rPr>
              <w:t xml:space="preserve">8 </w:t>
            </w:r>
          </w:p>
          <w:p w14:paraId="73ACF2A8" w14:textId="77777777" w:rsidR="00970BA5" w:rsidRDefault="00970BA5" w:rsidP="00970BA5">
            <w:pPr>
              <w:pStyle w:val="Default"/>
              <w:rPr>
                <w:sz w:val="22"/>
                <w:szCs w:val="22"/>
              </w:rPr>
            </w:pPr>
            <w:r>
              <w:rPr>
                <w:sz w:val="22"/>
                <w:szCs w:val="22"/>
              </w:rPr>
              <w:t xml:space="preserve">10 </w:t>
            </w:r>
          </w:p>
          <w:p w14:paraId="4CE61F53" w14:textId="77777777" w:rsidR="00970BA5" w:rsidRDefault="00970BA5" w:rsidP="00970BA5">
            <w:pPr>
              <w:pStyle w:val="Default"/>
              <w:rPr>
                <w:sz w:val="22"/>
                <w:szCs w:val="22"/>
              </w:rPr>
            </w:pPr>
            <w:r>
              <w:rPr>
                <w:sz w:val="22"/>
                <w:szCs w:val="22"/>
              </w:rPr>
              <w:t xml:space="preserve">7 </w:t>
            </w:r>
          </w:p>
          <w:p w14:paraId="334C9C94" w14:textId="77777777" w:rsidR="00970BA5" w:rsidRDefault="00970BA5" w:rsidP="00970BA5">
            <w:pPr>
              <w:pStyle w:val="Default"/>
              <w:rPr>
                <w:sz w:val="22"/>
                <w:szCs w:val="22"/>
              </w:rPr>
            </w:pPr>
            <w:r>
              <w:rPr>
                <w:sz w:val="22"/>
                <w:szCs w:val="22"/>
              </w:rPr>
              <w:t xml:space="preserve">6 </w:t>
            </w:r>
          </w:p>
        </w:tc>
        <w:tc>
          <w:tcPr>
            <w:tcW w:w="234" w:type="pct"/>
          </w:tcPr>
          <w:p w14:paraId="1D1FA30C" w14:textId="77777777" w:rsidR="00970BA5" w:rsidRDefault="00970BA5" w:rsidP="00970BA5">
            <w:pPr>
              <w:pStyle w:val="Default"/>
              <w:rPr>
                <w:sz w:val="22"/>
                <w:szCs w:val="22"/>
              </w:rPr>
            </w:pPr>
            <w:r>
              <w:rPr>
                <w:sz w:val="22"/>
                <w:szCs w:val="22"/>
              </w:rPr>
              <w:t xml:space="preserve">- </w:t>
            </w:r>
          </w:p>
          <w:p w14:paraId="61BECF8F" w14:textId="77777777" w:rsidR="00970BA5" w:rsidRDefault="00970BA5" w:rsidP="00970BA5">
            <w:pPr>
              <w:pStyle w:val="Default"/>
              <w:rPr>
                <w:sz w:val="22"/>
                <w:szCs w:val="22"/>
              </w:rPr>
            </w:pPr>
            <w:r>
              <w:rPr>
                <w:sz w:val="22"/>
                <w:szCs w:val="22"/>
              </w:rPr>
              <w:t xml:space="preserve">- </w:t>
            </w:r>
          </w:p>
          <w:p w14:paraId="702D96BC" w14:textId="77777777" w:rsidR="00970BA5" w:rsidRDefault="00970BA5" w:rsidP="00970BA5">
            <w:pPr>
              <w:pStyle w:val="Default"/>
              <w:rPr>
                <w:sz w:val="22"/>
                <w:szCs w:val="22"/>
              </w:rPr>
            </w:pPr>
            <w:r>
              <w:rPr>
                <w:sz w:val="22"/>
                <w:szCs w:val="22"/>
              </w:rPr>
              <w:t xml:space="preserve">- </w:t>
            </w:r>
          </w:p>
          <w:p w14:paraId="1FFC98D2" w14:textId="77777777" w:rsidR="00970BA5" w:rsidRDefault="00970BA5" w:rsidP="00970BA5">
            <w:pPr>
              <w:pStyle w:val="Default"/>
              <w:rPr>
                <w:sz w:val="22"/>
                <w:szCs w:val="22"/>
              </w:rPr>
            </w:pPr>
            <w:r>
              <w:rPr>
                <w:sz w:val="22"/>
                <w:szCs w:val="22"/>
              </w:rPr>
              <w:t xml:space="preserve">- </w:t>
            </w:r>
          </w:p>
          <w:p w14:paraId="387F60C5" w14:textId="77777777" w:rsidR="00970BA5" w:rsidRDefault="00970BA5" w:rsidP="00970BA5">
            <w:pPr>
              <w:pStyle w:val="Default"/>
              <w:rPr>
                <w:sz w:val="22"/>
                <w:szCs w:val="22"/>
              </w:rPr>
            </w:pPr>
            <w:r>
              <w:rPr>
                <w:sz w:val="22"/>
                <w:szCs w:val="22"/>
              </w:rPr>
              <w:t xml:space="preserve">- </w:t>
            </w:r>
          </w:p>
        </w:tc>
        <w:tc>
          <w:tcPr>
            <w:tcW w:w="305" w:type="pct"/>
          </w:tcPr>
          <w:p w14:paraId="09B02D0D" w14:textId="77777777" w:rsidR="00970BA5" w:rsidRDefault="00970BA5" w:rsidP="00970BA5">
            <w:pPr>
              <w:pStyle w:val="Default"/>
              <w:rPr>
                <w:sz w:val="22"/>
                <w:szCs w:val="22"/>
              </w:rPr>
            </w:pPr>
            <w:r>
              <w:rPr>
                <w:sz w:val="22"/>
                <w:szCs w:val="22"/>
              </w:rPr>
              <w:t xml:space="preserve">6-8 </w:t>
            </w:r>
          </w:p>
          <w:p w14:paraId="46BD0A23" w14:textId="77777777" w:rsidR="00970BA5" w:rsidRDefault="00970BA5" w:rsidP="00970BA5">
            <w:pPr>
              <w:pStyle w:val="Default"/>
              <w:rPr>
                <w:sz w:val="22"/>
                <w:szCs w:val="22"/>
              </w:rPr>
            </w:pPr>
            <w:r>
              <w:rPr>
                <w:sz w:val="22"/>
                <w:szCs w:val="22"/>
              </w:rPr>
              <w:t xml:space="preserve">5-6 </w:t>
            </w:r>
          </w:p>
          <w:p w14:paraId="5D3AC651" w14:textId="77777777" w:rsidR="00970BA5" w:rsidRDefault="00970BA5" w:rsidP="00970BA5">
            <w:pPr>
              <w:pStyle w:val="Default"/>
              <w:rPr>
                <w:sz w:val="22"/>
                <w:szCs w:val="22"/>
              </w:rPr>
            </w:pPr>
            <w:r>
              <w:rPr>
                <w:sz w:val="22"/>
                <w:szCs w:val="22"/>
              </w:rPr>
              <w:t xml:space="preserve">- </w:t>
            </w:r>
          </w:p>
          <w:p w14:paraId="32D6F6F4" w14:textId="77777777" w:rsidR="00970BA5" w:rsidRDefault="00970BA5" w:rsidP="00970BA5">
            <w:pPr>
              <w:pStyle w:val="Default"/>
              <w:rPr>
                <w:sz w:val="22"/>
                <w:szCs w:val="22"/>
              </w:rPr>
            </w:pPr>
            <w:r>
              <w:rPr>
                <w:sz w:val="22"/>
                <w:szCs w:val="22"/>
              </w:rPr>
              <w:t xml:space="preserve">3-4 </w:t>
            </w:r>
          </w:p>
          <w:p w14:paraId="7BCCCD32" w14:textId="77777777" w:rsidR="00970BA5" w:rsidRDefault="00970BA5" w:rsidP="00970BA5">
            <w:pPr>
              <w:pStyle w:val="Default"/>
              <w:rPr>
                <w:sz w:val="22"/>
                <w:szCs w:val="22"/>
              </w:rPr>
            </w:pPr>
            <w:r>
              <w:rPr>
                <w:sz w:val="22"/>
                <w:szCs w:val="22"/>
              </w:rPr>
              <w:t xml:space="preserve">4-5 </w:t>
            </w:r>
          </w:p>
        </w:tc>
        <w:tc>
          <w:tcPr>
            <w:tcW w:w="323" w:type="pct"/>
          </w:tcPr>
          <w:p w14:paraId="7AE90034" w14:textId="77777777" w:rsidR="00970BA5" w:rsidRDefault="00970BA5" w:rsidP="00970BA5">
            <w:pPr>
              <w:pStyle w:val="Default"/>
              <w:rPr>
                <w:sz w:val="22"/>
                <w:szCs w:val="22"/>
              </w:rPr>
            </w:pPr>
            <w:r>
              <w:rPr>
                <w:sz w:val="22"/>
                <w:szCs w:val="22"/>
              </w:rPr>
              <w:t xml:space="preserve">V </w:t>
            </w:r>
          </w:p>
          <w:p w14:paraId="57B9D3A2" w14:textId="77777777" w:rsidR="00970BA5" w:rsidRDefault="00970BA5" w:rsidP="00970BA5">
            <w:pPr>
              <w:pStyle w:val="Default"/>
              <w:rPr>
                <w:sz w:val="22"/>
                <w:szCs w:val="22"/>
              </w:rPr>
            </w:pPr>
            <w:r>
              <w:rPr>
                <w:sz w:val="22"/>
                <w:szCs w:val="22"/>
              </w:rPr>
              <w:t xml:space="preserve">V </w:t>
            </w:r>
          </w:p>
          <w:p w14:paraId="0EF8DABA" w14:textId="77777777" w:rsidR="00970BA5" w:rsidRDefault="00970BA5" w:rsidP="00970BA5">
            <w:pPr>
              <w:pStyle w:val="Default"/>
              <w:rPr>
                <w:sz w:val="22"/>
                <w:szCs w:val="22"/>
              </w:rPr>
            </w:pPr>
            <w:r>
              <w:rPr>
                <w:sz w:val="22"/>
                <w:szCs w:val="22"/>
              </w:rPr>
              <w:t xml:space="preserve">II-III </w:t>
            </w:r>
          </w:p>
          <w:p w14:paraId="7BEBC21F" w14:textId="77777777" w:rsidR="00970BA5" w:rsidRDefault="00970BA5" w:rsidP="00970BA5">
            <w:pPr>
              <w:pStyle w:val="Default"/>
              <w:rPr>
                <w:sz w:val="22"/>
                <w:szCs w:val="22"/>
              </w:rPr>
            </w:pPr>
            <w:r>
              <w:rPr>
                <w:sz w:val="22"/>
                <w:szCs w:val="22"/>
              </w:rPr>
              <w:t xml:space="preserve">IV </w:t>
            </w:r>
          </w:p>
          <w:p w14:paraId="1E831414" w14:textId="77777777" w:rsidR="00970BA5" w:rsidRDefault="00970BA5" w:rsidP="00970BA5">
            <w:pPr>
              <w:pStyle w:val="Default"/>
              <w:rPr>
                <w:sz w:val="22"/>
                <w:szCs w:val="22"/>
              </w:rPr>
            </w:pPr>
            <w:r>
              <w:rPr>
                <w:sz w:val="22"/>
                <w:szCs w:val="22"/>
              </w:rPr>
              <w:t xml:space="preserve">IV </w:t>
            </w:r>
          </w:p>
        </w:tc>
        <w:tc>
          <w:tcPr>
            <w:tcW w:w="572" w:type="pct"/>
          </w:tcPr>
          <w:p w14:paraId="25A5FDA3" w14:textId="77777777" w:rsidR="00970BA5" w:rsidRDefault="00970BA5" w:rsidP="00970BA5">
            <w:pPr>
              <w:pStyle w:val="Default"/>
              <w:rPr>
                <w:sz w:val="22"/>
                <w:szCs w:val="22"/>
              </w:rPr>
            </w:pPr>
            <w:r>
              <w:rPr>
                <w:sz w:val="22"/>
                <w:szCs w:val="22"/>
              </w:rPr>
              <w:t xml:space="preserve">твердые </w:t>
            </w:r>
          </w:p>
          <w:p w14:paraId="6C001CCC" w14:textId="77777777" w:rsidR="00970BA5" w:rsidRDefault="00970BA5" w:rsidP="00970BA5">
            <w:pPr>
              <w:pStyle w:val="Default"/>
              <w:rPr>
                <w:sz w:val="22"/>
                <w:szCs w:val="22"/>
              </w:rPr>
            </w:pPr>
            <w:r>
              <w:rPr>
                <w:sz w:val="22"/>
                <w:szCs w:val="22"/>
              </w:rPr>
              <w:t xml:space="preserve">твердые </w:t>
            </w:r>
          </w:p>
          <w:p w14:paraId="5B5D9BFE" w14:textId="77777777" w:rsidR="00970BA5" w:rsidRDefault="00970BA5" w:rsidP="00970BA5">
            <w:pPr>
              <w:pStyle w:val="Default"/>
              <w:rPr>
                <w:sz w:val="22"/>
                <w:szCs w:val="22"/>
              </w:rPr>
            </w:pPr>
            <w:r>
              <w:rPr>
                <w:sz w:val="22"/>
                <w:szCs w:val="22"/>
              </w:rPr>
              <w:t xml:space="preserve">мягкие </w:t>
            </w:r>
          </w:p>
          <w:p w14:paraId="3136500B" w14:textId="77777777" w:rsidR="00970BA5" w:rsidRDefault="00970BA5" w:rsidP="00970BA5">
            <w:pPr>
              <w:pStyle w:val="Default"/>
              <w:rPr>
                <w:sz w:val="22"/>
                <w:szCs w:val="22"/>
              </w:rPr>
            </w:pPr>
            <w:r>
              <w:rPr>
                <w:sz w:val="22"/>
                <w:szCs w:val="22"/>
              </w:rPr>
              <w:t xml:space="preserve">средние </w:t>
            </w:r>
          </w:p>
          <w:p w14:paraId="0BA977A3" w14:textId="77777777" w:rsidR="00970BA5" w:rsidRDefault="00970BA5" w:rsidP="00970BA5">
            <w:pPr>
              <w:pStyle w:val="Default"/>
              <w:rPr>
                <w:sz w:val="22"/>
                <w:szCs w:val="22"/>
              </w:rPr>
            </w:pPr>
            <w:r>
              <w:rPr>
                <w:sz w:val="22"/>
                <w:szCs w:val="22"/>
              </w:rPr>
              <w:t xml:space="preserve">средние </w:t>
            </w:r>
          </w:p>
        </w:tc>
      </w:tr>
      <w:tr w:rsidR="00970BA5" w14:paraId="7C67022A" w14:textId="77777777" w:rsidTr="00970BA5">
        <w:trPr>
          <w:trHeight w:val="732"/>
        </w:trPr>
        <w:tc>
          <w:tcPr>
            <w:tcW w:w="818" w:type="pct"/>
          </w:tcPr>
          <w:p w14:paraId="08F9DF37" w14:textId="77777777" w:rsidR="00970BA5" w:rsidRDefault="00970BA5" w:rsidP="00970BA5">
            <w:pPr>
              <w:pStyle w:val="Default"/>
              <w:rPr>
                <w:sz w:val="22"/>
                <w:szCs w:val="22"/>
              </w:rPr>
            </w:pPr>
            <w:r>
              <w:rPr>
                <w:sz w:val="22"/>
                <w:szCs w:val="22"/>
              </w:rPr>
              <w:t xml:space="preserve">Палеогеновые отложения </w:t>
            </w:r>
          </w:p>
        </w:tc>
        <w:tc>
          <w:tcPr>
            <w:tcW w:w="334" w:type="pct"/>
          </w:tcPr>
          <w:p w14:paraId="74F5096F" w14:textId="77777777" w:rsidR="00970BA5" w:rsidRDefault="00970BA5" w:rsidP="00970BA5">
            <w:pPr>
              <w:pStyle w:val="Default"/>
              <w:rPr>
                <w:sz w:val="22"/>
                <w:szCs w:val="22"/>
              </w:rPr>
            </w:pPr>
            <w:r>
              <w:rPr>
                <w:sz w:val="22"/>
                <w:szCs w:val="22"/>
              </w:rPr>
              <w:t xml:space="preserve">2130 </w:t>
            </w:r>
          </w:p>
        </w:tc>
        <w:tc>
          <w:tcPr>
            <w:tcW w:w="334" w:type="pct"/>
          </w:tcPr>
          <w:p w14:paraId="7777D9F6" w14:textId="77777777" w:rsidR="00970BA5" w:rsidRDefault="00970BA5" w:rsidP="00970BA5">
            <w:pPr>
              <w:pStyle w:val="Default"/>
              <w:rPr>
                <w:sz w:val="22"/>
                <w:szCs w:val="22"/>
              </w:rPr>
            </w:pPr>
            <w:r>
              <w:rPr>
                <w:sz w:val="22"/>
                <w:szCs w:val="22"/>
              </w:rPr>
              <w:t xml:space="preserve">2720 </w:t>
            </w:r>
          </w:p>
        </w:tc>
        <w:tc>
          <w:tcPr>
            <w:tcW w:w="762" w:type="pct"/>
          </w:tcPr>
          <w:p w14:paraId="4BF1AF46" w14:textId="77777777" w:rsidR="00970BA5" w:rsidRDefault="00970BA5" w:rsidP="00970BA5">
            <w:pPr>
              <w:pStyle w:val="Default"/>
              <w:rPr>
                <w:sz w:val="22"/>
                <w:szCs w:val="22"/>
              </w:rPr>
            </w:pPr>
            <w:r>
              <w:rPr>
                <w:sz w:val="22"/>
                <w:szCs w:val="22"/>
              </w:rPr>
              <w:t xml:space="preserve">глины </w:t>
            </w:r>
          </w:p>
          <w:p w14:paraId="11DDE27B" w14:textId="77777777" w:rsidR="00970BA5" w:rsidRDefault="00970BA5" w:rsidP="00970BA5">
            <w:pPr>
              <w:pStyle w:val="Default"/>
              <w:rPr>
                <w:sz w:val="22"/>
                <w:szCs w:val="22"/>
              </w:rPr>
            </w:pPr>
            <w:r>
              <w:rPr>
                <w:sz w:val="22"/>
                <w:szCs w:val="22"/>
              </w:rPr>
              <w:t xml:space="preserve">песчаники </w:t>
            </w:r>
          </w:p>
          <w:p w14:paraId="08463831" w14:textId="77777777" w:rsidR="00970BA5" w:rsidRDefault="00970BA5" w:rsidP="00970BA5">
            <w:pPr>
              <w:pStyle w:val="Default"/>
              <w:rPr>
                <w:sz w:val="22"/>
                <w:szCs w:val="22"/>
              </w:rPr>
            </w:pPr>
            <w:r>
              <w:rPr>
                <w:sz w:val="22"/>
                <w:szCs w:val="22"/>
              </w:rPr>
              <w:t xml:space="preserve">известняки </w:t>
            </w:r>
          </w:p>
          <w:p w14:paraId="08E6696D" w14:textId="77777777" w:rsidR="00970BA5" w:rsidRDefault="00970BA5" w:rsidP="00970BA5">
            <w:pPr>
              <w:pStyle w:val="Default"/>
              <w:rPr>
                <w:sz w:val="22"/>
                <w:szCs w:val="22"/>
              </w:rPr>
            </w:pPr>
            <w:r>
              <w:rPr>
                <w:sz w:val="22"/>
                <w:szCs w:val="22"/>
              </w:rPr>
              <w:t xml:space="preserve">алевролиты </w:t>
            </w:r>
          </w:p>
          <w:p w14:paraId="0A6721DD" w14:textId="77777777" w:rsidR="00970BA5" w:rsidRDefault="00970BA5" w:rsidP="00970BA5">
            <w:pPr>
              <w:pStyle w:val="Default"/>
              <w:rPr>
                <w:sz w:val="22"/>
                <w:szCs w:val="22"/>
              </w:rPr>
            </w:pPr>
            <w:r>
              <w:rPr>
                <w:sz w:val="22"/>
                <w:szCs w:val="22"/>
              </w:rPr>
              <w:t xml:space="preserve">мергели </w:t>
            </w:r>
          </w:p>
          <w:p w14:paraId="318AD5A8" w14:textId="77777777" w:rsidR="00970BA5" w:rsidRDefault="00970BA5" w:rsidP="00970BA5">
            <w:pPr>
              <w:pStyle w:val="Default"/>
              <w:rPr>
                <w:sz w:val="22"/>
                <w:szCs w:val="22"/>
              </w:rPr>
            </w:pPr>
            <w:r>
              <w:rPr>
                <w:sz w:val="22"/>
                <w:szCs w:val="22"/>
              </w:rPr>
              <w:t xml:space="preserve">гипсы </w:t>
            </w:r>
          </w:p>
        </w:tc>
        <w:tc>
          <w:tcPr>
            <w:tcW w:w="241" w:type="pct"/>
          </w:tcPr>
          <w:p w14:paraId="3633549D" w14:textId="77777777" w:rsidR="00970BA5" w:rsidRDefault="00970BA5" w:rsidP="00970BA5">
            <w:pPr>
              <w:pStyle w:val="Default"/>
              <w:rPr>
                <w:sz w:val="22"/>
                <w:szCs w:val="22"/>
              </w:rPr>
            </w:pPr>
            <w:r>
              <w:rPr>
                <w:sz w:val="22"/>
                <w:szCs w:val="22"/>
              </w:rPr>
              <w:t xml:space="preserve">2,2 </w:t>
            </w:r>
          </w:p>
          <w:p w14:paraId="6A41E8EB" w14:textId="77777777" w:rsidR="00970BA5" w:rsidRDefault="00970BA5" w:rsidP="00970BA5">
            <w:pPr>
              <w:pStyle w:val="Default"/>
              <w:rPr>
                <w:sz w:val="22"/>
                <w:szCs w:val="22"/>
              </w:rPr>
            </w:pPr>
            <w:r>
              <w:rPr>
                <w:sz w:val="22"/>
                <w:szCs w:val="22"/>
              </w:rPr>
              <w:t xml:space="preserve">2,5 </w:t>
            </w:r>
          </w:p>
          <w:p w14:paraId="7D91700F" w14:textId="77777777" w:rsidR="00970BA5" w:rsidRDefault="00970BA5" w:rsidP="00970BA5">
            <w:pPr>
              <w:pStyle w:val="Default"/>
              <w:rPr>
                <w:sz w:val="22"/>
                <w:szCs w:val="22"/>
              </w:rPr>
            </w:pPr>
            <w:r>
              <w:rPr>
                <w:sz w:val="22"/>
                <w:szCs w:val="22"/>
              </w:rPr>
              <w:t xml:space="preserve">2,5 </w:t>
            </w:r>
          </w:p>
          <w:p w14:paraId="4F84F6D8" w14:textId="77777777" w:rsidR="00970BA5" w:rsidRDefault="00970BA5" w:rsidP="00970BA5">
            <w:pPr>
              <w:pStyle w:val="Default"/>
              <w:rPr>
                <w:sz w:val="22"/>
                <w:szCs w:val="22"/>
              </w:rPr>
            </w:pPr>
            <w:r>
              <w:rPr>
                <w:sz w:val="22"/>
                <w:szCs w:val="22"/>
              </w:rPr>
              <w:t xml:space="preserve">2,4 </w:t>
            </w:r>
          </w:p>
          <w:p w14:paraId="3AFE9F00" w14:textId="77777777" w:rsidR="00970BA5" w:rsidRDefault="00970BA5" w:rsidP="00970BA5">
            <w:pPr>
              <w:pStyle w:val="Default"/>
              <w:rPr>
                <w:sz w:val="22"/>
                <w:szCs w:val="22"/>
              </w:rPr>
            </w:pPr>
            <w:r>
              <w:rPr>
                <w:sz w:val="22"/>
                <w:szCs w:val="22"/>
              </w:rPr>
              <w:t xml:space="preserve">2,0 </w:t>
            </w:r>
          </w:p>
          <w:p w14:paraId="5526975E" w14:textId="77777777" w:rsidR="00970BA5" w:rsidRDefault="00970BA5" w:rsidP="00970BA5">
            <w:pPr>
              <w:pStyle w:val="Default"/>
              <w:rPr>
                <w:sz w:val="22"/>
                <w:szCs w:val="22"/>
              </w:rPr>
            </w:pPr>
            <w:r>
              <w:rPr>
                <w:sz w:val="22"/>
                <w:szCs w:val="22"/>
              </w:rPr>
              <w:t xml:space="preserve">2,0 </w:t>
            </w:r>
          </w:p>
        </w:tc>
        <w:tc>
          <w:tcPr>
            <w:tcW w:w="251" w:type="pct"/>
          </w:tcPr>
          <w:p w14:paraId="4489DF38" w14:textId="77777777" w:rsidR="00970BA5" w:rsidRDefault="00970BA5" w:rsidP="00970BA5">
            <w:pPr>
              <w:pStyle w:val="Default"/>
              <w:rPr>
                <w:sz w:val="22"/>
                <w:szCs w:val="22"/>
              </w:rPr>
            </w:pPr>
            <w:r>
              <w:rPr>
                <w:sz w:val="22"/>
                <w:szCs w:val="22"/>
              </w:rPr>
              <w:t xml:space="preserve">5 </w:t>
            </w:r>
          </w:p>
          <w:p w14:paraId="78453AA9" w14:textId="77777777" w:rsidR="00970BA5" w:rsidRDefault="00970BA5" w:rsidP="00970BA5">
            <w:pPr>
              <w:pStyle w:val="Default"/>
              <w:rPr>
                <w:sz w:val="22"/>
                <w:szCs w:val="22"/>
              </w:rPr>
            </w:pPr>
            <w:r>
              <w:rPr>
                <w:sz w:val="22"/>
                <w:szCs w:val="22"/>
              </w:rPr>
              <w:t xml:space="preserve">28 </w:t>
            </w:r>
          </w:p>
          <w:p w14:paraId="12E86500" w14:textId="77777777" w:rsidR="00970BA5" w:rsidRDefault="00970BA5" w:rsidP="00970BA5">
            <w:pPr>
              <w:pStyle w:val="Default"/>
              <w:rPr>
                <w:sz w:val="22"/>
                <w:szCs w:val="22"/>
              </w:rPr>
            </w:pPr>
            <w:r>
              <w:rPr>
                <w:sz w:val="22"/>
                <w:szCs w:val="22"/>
              </w:rPr>
              <w:t xml:space="preserve">36 </w:t>
            </w:r>
          </w:p>
          <w:p w14:paraId="7877715C" w14:textId="77777777" w:rsidR="00970BA5" w:rsidRDefault="00970BA5" w:rsidP="00970BA5">
            <w:pPr>
              <w:pStyle w:val="Default"/>
              <w:rPr>
                <w:sz w:val="22"/>
                <w:szCs w:val="22"/>
              </w:rPr>
            </w:pPr>
            <w:r>
              <w:rPr>
                <w:sz w:val="22"/>
                <w:szCs w:val="22"/>
              </w:rPr>
              <w:t xml:space="preserve">10 </w:t>
            </w:r>
          </w:p>
          <w:p w14:paraId="1944D7C0" w14:textId="77777777" w:rsidR="00970BA5" w:rsidRDefault="00970BA5" w:rsidP="00970BA5">
            <w:pPr>
              <w:pStyle w:val="Default"/>
              <w:rPr>
                <w:sz w:val="22"/>
                <w:szCs w:val="22"/>
              </w:rPr>
            </w:pPr>
            <w:r>
              <w:rPr>
                <w:sz w:val="22"/>
                <w:szCs w:val="22"/>
              </w:rPr>
              <w:t xml:space="preserve">5-8 </w:t>
            </w:r>
          </w:p>
          <w:p w14:paraId="0115A803" w14:textId="77777777" w:rsidR="00970BA5" w:rsidRDefault="00970BA5" w:rsidP="00970BA5">
            <w:pPr>
              <w:pStyle w:val="Default"/>
              <w:rPr>
                <w:sz w:val="22"/>
                <w:szCs w:val="22"/>
              </w:rPr>
            </w:pPr>
            <w:r>
              <w:rPr>
                <w:sz w:val="22"/>
                <w:szCs w:val="22"/>
              </w:rPr>
              <w:t xml:space="preserve">5-7 </w:t>
            </w:r>
          </w:p>
        </w:tc>
        <w:tc>
          <w:tcPr>
            <w:tcW w:w="234" w:type="pct"/>
          </w:tcPr>
          <w:p w14:paraId="36DB249A" w14:textId="77777777" w:rsidR="00970BA5" w:rsidRDefault="00970BA5" w:rsidP="00970BA5">
            <w:pPr>
              <w:pStyle w:val="Default"/>
              <w:rPr>
                <w:sz w:val="22"/>
                <w:szCs w:val="22"/>
              </w:rPr>
            </w:pPr>
            <w:r>
              <w:rPr>
                <w:sz w:val="22"/>
                <w:szCs w:val="22"/>
              </w:rPr>
              <w:t xml:space="preserve">- </w:t>
            </w:r>
          </w:p>
          <w:p w14:paraId="1017F38D" w14:textId="77777777" w:rsidR="00970BA5" w:rsidRDefault="00970BA5" w:rsidP="00970BA5">
            <w:pPr>
              <w:pStyle w:val="Default"/>
              <w:rPr>
                <w:sz w:val="22"/>
                <w:szCs w:val="22"/>
              </w:rPr>
            </w:pPr>
            <w:r>
              <w:rPr>
                <w:sz w:val="22"/>
                <w:szCs w:val="22"/>
              </w:rPr>
              <w:t xml:space="preserve">- </w:t>
            </w:r>
          </w:p>
          <w:p w14:paraId="01E731BB" w14:textId="77777777" w:rsidR="00970BA5" w:rsidRDefault="00970BA5" w:rsidP="00970BA5">
            <w:pPr>
              <w:pStyle w:val="Default"/>
              <w:rPr>
                <w:sz w:val="22"/>
                <w:szCs w:val="22"/>
              </w:rPr>
            </w:pPr>
            <w:r>
              <w:rPr>
                <w:sz w:val="22"/>
                <w:szCs w:val="22"/>
              </w:rPr>
              <w:t xml:space="preserve">- </w:t>
            </w:r>
          </w:p>
          <w:p w14:paraId="1D6B8DAE" w14:textId="77777777" w:rsidR="00970BA5" w:rsidRDefault="00970BA5" w:rsidP="00970BA5">
            <w:pPr>
              <w:pStyle w:val="Default"/>
              <w:rPr>
                <w:sz w:val="22"/>
                <w:szCs w:val="22"/>
              </w:rPr>
            </w:pPr>
            <w:r>
              <w:rPr>
                <w:sz w:val="22"/>
                <w:szCs w:val="22"/>
              </w:rPr>
              <w:t xml:space="preserve">- </w:t>
            </w:r>
          </w:p>
          <w:p w14:paraId="42270F46" w14:textId="77777777" w:rsidR="00970BA5" w:rsidRDefault="00970BA5" w:rsidP="00970BA5">
            <w:pPr>
              <w:pStyle w:val="Default"/>
              <w:rPr>
                <w:sz w:val="22"/>
                <w:szCs w:val="22"/>
              </w:rPr>
            </w:pPr>
            <w:r>
              <w:rPr>
                <w:sz w:val="22"/>
                <w:szCs w:val="22"/>
              </w:rPr>
              <w:t xml:space="preserve">- </w:t>
            </w:r>
          </w:p>
          <w:p w14:paraId="6F81D0B6" w14:textId="77777777" w:rsidR="00970BA5" w:rsidRDefault="00970BA5" w:rsidP="00970BA5">
            <w:pPr>
              <w:pStyle w:val="Default"/>
              <w:rPr>
                <w:sz w:val="22"/>
                <w:szCs w:val="22"/>
              </w:rPr>
            </w:pPr>
            <w:r>
              <w:rPr>
                <w:sz w:val="22"/>
                <w:szCs w:val="22"/>
              </w:rPr>
              <w:t xml:space="preserve">- </w:t>
            </w:r>
          </w:p>
        </w:tc>
        <w:tc>
          <w:tcPr>
            <w:tcW w:w="234" w:type="pct"/>
          </w:tcPr>
          <w:p w14:paraId="6230BF9D" w14:textId="77777777" w:rsidR="00970BA5" w:rsidRDefault="00970BA5" w:rsidP="00970BA5">
            <w:pPr>
              <w:pStyle w:val="Default"/>
              <w:rPr>
                <w:sz w:val="22"/>
                <w:szCs w:val="22"/>
              </w:rPr>
            </w:pPr>
            <w:r>
              <w:rPr>
                <w:sz w:val="22"/>
                <w:szCs w:val="22"/>
              </w:rPr>
              <w:t xml:space="preserve">85 </w:t>
            </w:r>
          </w:p>
          <w:p w14:paraId="0333E0A7" w14:textId="77777777" w:rsidR="00970BA5" w:rsidRDefault="00970BA5" w:rsidP="00970BA5">
            <w:pPr>
              <w:pStyle w:val="Default"/>
              <w:rPr>
                <w:sz w:val="22"/>
                <w:szCs w:val="22"/>
              </w:rPr>
            </w:pPr>
            <w:r>
              <w:rPr>
                <w:sz w:val="22"/>
                <w:szCs w:val="22"/>
              </w:rPr>
              <w:t xml:space="preserve">4 </w:t>
            </w:r>
          </w:p>
          <w:p w14:paraId="783E0862" w14:textId="77777777" w:rsidR="00970BA5" w:rsidRDefault="00970BA5" w:rsidP="00970BA5">
            <w:pPr>
              <w:pStyle w:val="Default"/>
              <w:rPr>
                <w:sz w:val="22"/>
                <w:szCs w:val="22"/>
              </w:rPr>
            </w:pPr>
            <w:r>
              <w:rPr>
                <w:sz w:val="22"/>
                <w:szCs w:val="22"/>
              </w:rPr>
              <w:t xml:space="preserve">10 </w:t>
            </w:r>
          </w:p>
          <w:p w14:paraId="7ED48DC3" w14:textId="77777777" w:rsidR="00970BA5" w:rsidRDefault="00970BA5" w:rsidP="00970BA5">
            <w:pPr>
              <w:pStyle w:val="Default"/>
              <w:rPr>
                <w:sz w:val="22"/>
                <w:szCs w:val="22"/>
              </w:rPr>
            </w:pPr>
            <w:r>
              <w:rPr>
                <w:sz w:val="22"/>
                <w:szCs w:val="22"/>
              </w:rPr>
              <w:t xml:space="preserve">50 </w:t>
            </w:r>
          </w:p>
          <w:p w14:paraId="3B4F73D7" w14:textId="77777777" w:rsidR="00970BA5" w:rsidRDefault="00970BA5" w:rsidP="00970BA5">
            <w:pPr>
              <w:pStyle w:val="Default"/>
              <w:rPr>
                <w:sz w:val="22"/>
                <w:szCs w:val="22"/>
              </w:rPr>
            </w:pPr>
            <w:r>
              <w:rPr>
                <w:sz w:val="22"/>
                <w:szCs w:val="22"/>
              </w:rPr>
              <w:t xml:space="preserve">30 </w:t>
            </w:r>
          </w:p>
          <w:p w14:paraId="721BDEA3" w14:textId="77777777" w:rsidR="00970BA5" w:rsidRDefault="00970BA5" w:rsidP="00970BA5">
            <w:pPr>
              <w:pStyle w:val="Default"/>
              <w:rPr>
                <w:sz w:val="22"/>
                <w:szCs w:val="22"/>
              </w:rPr>
            </w:pPr>
            <w:r>
              <w:rPr>
                <w:sz w:val="22"/>
                <w:szCs w:val="22"/>
              </w:rPr>
              <w:t xml:space="preserve">30 </w:t>
            </w:r>
          </w:p>
        </w:tc>
        <w:tc>
          <w:tcPr>
            <w:tcW w:w="358" w:type="pct"/>
          </w:tcPr>
          <w:p w14:paraId="323903C2" w14:textId="77777777" w:rsidR="00970BA5" w:rsidRDefault="00970BA5" w:rsidP="00970BA5">
            <w:pPr>
              <w:pStyle w:val="Default"/>
              <w:rPr>
                <w:sz w:val="22"/>
                <w:szCs w:val="22"/>
              </w:rPr>
            </w:pPr>
            <w:r>
              <w:rPr>
                <w:sz w:val="22"/>
                <w:szCs w:val="22"/>
              </w:rPr>
              <w:t xml:space="preserve">20 </w:t>
            </w:r>
          </w:p>
          <w:p w14:paraId="5051FCB9" w14:textId="77777777" w:rsidR="00970BA5" w:rsidRDefault="00970BA5" w:rsidP="00970BA5">
            <w:pPr>
              <w:pStyle w:val="Default"/>
              <w:rPr>
                <w:sz w:val="22"/>
                <w:szCs w:val="22"/>
              </w:rPr>
            </w:pPr>
            <w:r>
              <w:rPr>
                <w:sz w:val="22"/>
                <w:szCs w:val="22"/>
              </w:rPr>
              <w:t xml:space="preserve">60 </w:t>
            </w:r>
          </w:p>
          <w:p w14:paraId="7459177A" w14:textId="77777777" w:rsidR="00970BA5" w:rsidRDefault="00970BA5" w:rsidP="00970BA5">
            <w:pPr>
              <w:pStyle w:val="Default"/>
              <w:rPr>
                <w:sz w:val="22"/>
                <w:szCs w:val="22"/>
              </w:rPr>
            </w:pPr>
            <w:r>
              <w:rPr>
                <w:sz w:val="22"/>
                <w:szCs w:val="22"/>
              </w:rPr>
              <w:t xml:space="preserve">90 </w:t>
            </w:r>
          </w:p>
          <w:p w14:paraId="18E68E19" w14:textId="77777777" w:rsidR="00970BA5" w:rsidRDefault="00970BA5" w:rsidP="00970BA5">
            <w:pPr>
              <w:pStyle w:val="Default"/>
              <w:rPr>
                <w:sz w:val="22"/>
                <w:szCs w:val="22"/>
              </w:rPr>
            </w:pPr>
            <w:r>
              <w:rPr>
                <w:sz w:val="22"/>
                <w:szCs w:val="22"/>
              </w:rPr>
              <w:t xml:space="preserve">7 </w:t>
            </w:r>
          </w:p>
          <w:p w14:paraId="5FE60269" w14:textId="77777777" w:rsidR="00970BA5" w:rsidRDefault="00970BA5" w:rsidP="00970BA5">
            <w:pPr>
              <w:pStyle w:val="Default"/>
              <w:rPr>
                <w:sz w:val="22"/>
                <w:szCs w:val="22"/>
              </w:rPr>
            </w:pPr>
            <w:r>
              <w:rPr>
                <w:sz w:val="22"/>
                <w:szCs w:val="22"/>
              </w:rPr>
              <w:t xml:space="preserve">90 </w:t>
            </w:r>
          </w:p>
          <w:p w14:paraId="15F7723B" w14:textId="77777777" w:rsidR="00970BA5" w:rsidRDefault="00970BA5" w:rsidP="00970BA5">
            <w:pPr>
              <w:pStyle w:val="Default"/>
              <w:rPr>
                <w:sz w:val="22"/>
                <w:szCs w:val="22"/>
              </w:rPr>
            </w:pPr>
            <w:r>
              <w:rPr>
                <w:sz w:val="22"/>
                <w:szCs w:val="22"/>
              </w:rPr>
              <w:t xml:space="preserve">95 </w:t>
            </w:r>
          </w:p>
        </w:tc>
        <w:tc>
          <w:tcPr>
            <w:tcW w:w="234" w:type="pct"/>
          </w:tcPr>
          <w:p w14:paraId="50E5ED1E" w14:textId="77777777" w:rsidR="00970BA5" w:rsidRDefault="00970BA5" w:rsidP="00970BA5">
            <w:pPr>
              <w:pStyle w:val="Default"/>
              <w:rPr>
                <w:sz w:val="22"/>
                <w:szCs w:val="22"/>
              </w:rPr>
            </w:pPr>
            <w:r>
              <w:rPr>
                <w:sz w:val="22"/>
                <w:szCs w:val="22"/>
              </w:rPr>
              <w:t xml:space="preserve">- </w:t>
            </w:r>
          </w:p>
          <w:p w14:paraId="1FC66DC5" w14:textId="77777777" w:rsidR="00970BA5" w:rsidRDefault="00970BA5" w:rsidP="00970BA5">
            <w:pPr>
              <w:pStyle w:val="Default"/>
              <w:rPr>
                <w:sz w:val="22"/>
                <w:szCs w:val="22"/>
              </w:rPr>
            </w:pPr>
            <w:r>
              <w:rPr>
                <w:sz w:val="22"/>
                <w:szCs w:val="22"/>
              </w:rPr>
              <w:t xml:space="preserve">- </w:t>
            </w:r>
          </w:p>
          <w:p w14:paraId="1A6DD830" w14:textId="77777777" w:rsidR="00970BA5" w:rsidRDefault="00970BA5" w:rsidP="00970BA5">
            <w:pPr>
              <w:pStyle w:val="Default"/>
              <w:rPr>
                <w:sz w:val="22"/>
                <w:szCs w:val="22"/>
              </w:rPr>
            </w:pPr>
            <w:r>
              <w:rPr>
                <w:sz w:val="22"/>
                <w:szCs w:val="22"/>
              </w:rPr>
              <w:t xml:space="preserve">- </w:t>
            </w:r>
          </w:p>
          <w:p w14:paraId="030B7711" w14:textId="77777777" w:rsidR="00970BA5" w:rsidRDefault="00970BA5" w:rsidP="00970BA5">
            <w:pPr>
              <w:pStyle w:val="Default"/>
              <w:rPr>
                <w:sz w:val="22"/>
                <w:szCs w:val="22"/>
              </w:rPr>
            </w:pPr>
            <w:r>
              <w:rPr>
                <w:sz w:val="22"/>
                <w:szCs w:val="22"/>
              </w:rPr>
              <w:t xml:space="preserve">- </w:t>
            </w:r>
          </w:p>
          <w:p w14:paraId="69E3818B" w14:textId="77777777" w:rsidR="00970BA5" w:rsidRDefault="00970BA5" w:rsidP="00970BA5">
            <w:pPr>
              <w:pStyle w:val="Default"/>
              <w:rPr>
                <w:sz w:val="22"/>
                <w:szCs w:val="22"/>
              </w:rPr>
            </w:pPr>
            <w:r>
              <w:rPr>
                <w:sz w:val="22"/>
                <w:szCs w:val="22"/>
              </w:rPr>
              <w:t xml:space="preserve">- </w:t>
            </w:r>
          </w:p>
          <w:p w14:paraId="57ED9E71" w14:textId="77777777" w:rsidR="00970BA5" w:rsidRDefault="00970BA5" w:rsidP="00970BA5">
            <w:pPr>
              <w:pStyle w:val="Default"/>
              <w:rPr>
                <w:sz w:val="22"/>
                <w:szCs w:val="22"/>
              </w:rPr>
            </w:pPr>
            <w:r>
              <w:rPr>
                <w:sz w:val="22"/>
                <w:szCs w:val="22"/>
              </w:rPr>
              <w:t xml:space="preserve">- </w:t>
            </w:r>
          </w:p>
        </w:tc>
        <w:tc>
          <w:tcPr>
            <w:tcW w:w="305" w:type="pct"/>
          </w:tcPr>
          <w:p w14:paraId="51E449F0" w14:textId="77777777" w:rsidR="00970BA5" w:rsidRDefault="00970BA5" w:rsidP="00970BA5">
            <w:pPr>
              <w:pStyle w:val="Default"/>
              <w:rPr>
                <w:sz w:val="22"/>
                <w:szCs w:val="22"/>
              </w:rPr>
            </w:pPr>
            <w:r>
              <w:rPr>
                <w:sz w:val="22"/>
                <w:szCs w:val="22"/>
              </w:rPr>
              <w:t xml:space="preserve">- </w:t>
            </w:r>
          </w:p>
          <w:p w14:paraId="3DF563D0" w14:textId="77777777" w:rsidR="00970BA5" w:rsidRDefault="00970BA5" w:rsidP="00970BA5">
            <w:pPr>
              <w:pStyle w:val="Default"/>
              <w:rPr>
                <w:sz w:val="22"/>
                <w:szCs w:val="22"/>
              </w:rPr>
            </w:pPr>
            <w:r>
              <w:rPr>
                <w:sz w:val="22"/>
                <w:szCs w:val="22"/>
              </w:rPr>
              <w:t xml:space="preserve">4-5 </w:t>
            </w:r>
          </w:p>
          <w:p w14:paraId="0A03046C" w14:textId="77777777" w:rsidR="00970BA5" w:rsidRDefault="00970BA5" w:rsidP="00970BA5">
            <w:pPr>
              <w:pStyle w:val="Default"/>
              <w:rPr>
                <w:sz w:val="22"/>
                <w:szCs w:val="22"/>
              </w:rPr>
            </w:pPr>
            <w:r>
              <w:rPr>
                <w:sz w:val="22"/>
                <w:szCs w:val="22"/>
              </w:rPr>
              <w:t xml:space="preserve">6-10 </w:t>
            </w:r>
          </w:p>
          <w:p w14:paraId="30CD5F41" w14:textId="77777777" w:rsidR="00970BA5" w:rsidRDefault="00970BA5" w:rsidP="00970BA5">
            <w:pPr>
              <w:pStyle w:val="Default"/>
              <w:rPr>
                <w:sz w:val="22"/>
                <w:szCs w:val="22"/>
              </w:rPr>
            </w:pPr>
            <w:r>
              <w:rPr>
                <w:sz w:val="22"/>
                <w:szCs w:val="22"/>
              </w:rPr>
              <w:t xml:space="preserve">3-4 </w:t>
            </w:r>
          </w:p>
          <w:p w14:paraId="51CC070C" w14:textId="77777777" w:rsidR="00970BA5" w:rsidRDefault="00970BA5" w:rsidP="00970BA5">
            <w:pPr>
              <w:pStyle w:val="Default"/>
              <w:rPr>
                <w:sz w:val="22"/>
                <w:szCs w:val="22"/>
              </w:rPr>
            </w:pPr>
            <w:r>
              <w:rPr>
                <w:sz w:val="22"/>
                <w:szCs w:val="22"/>
              </w:rPr>
              <w:t xml:space="preserve">- </w:t>
            </w:r>
          </w:p>
          <w:p w14:paraId="1B37274F" w14:textId="77777777" w:rsidR="00970BA5" w:rsidRDefault="00970BA5" w:rsidP="00970BA5">
            <w:pPr>
              <w:pStyle w:val="Default"/>
              <w:rPr>
                <w:sz w:val="22"/>
                <w:szCs w:val="22"/>
              </w:rPr>
            </w:pPr>
            <w:r>
              <w:rPr>
                <w:sz w:val="22"/>
                <w:szCs w:val="22"/>
              </w:rPr>
              <w:t xml:space="preserve">- </w:t>
            </w:r>
          </w:p>
        </w:tc>
        <w:tc>
          <w:tcPr>
            <w:tcW w:w="323" w:type="pct"/>
          </w:tcPr>
          <w:p w14:paraId="2DEBD446" w14:textId="77777777" w:rsidR="00970BA5" w:rsidRDefault="00970BA5" w:rsidP="00970BA5">
            <w:pPr>
              <w:pStyle w:val="Default"/>
              <w:rPr>
                <w:sz w:val="22"/>
                <w:szCs w:val="22"/>
              </w:rPr>
            </w:pPr>
            <w:r>
              <w:rPr>
                <w:sz w:val="22"/>
                <w:szCs w:val="22"/>
              </w:rPr>
              <w:t xml:space="preserve">II-III </w:t>
            </w:r>
          </w:p>
          <w:p w14:paraId="4B3B3B59" w14:textId="77777777" w:rsidR="00970BA5" w:rsidRDefault="00970BA5" w:rsidP="00970BA5">
            <w:pPr>
              <w:pStyle w:val="Default"/>
              <w:rPr>
                <w:sz w:val="22"/>
                <w:szCs w:val="22"/>
              </w:rPr>
            </w:pPr>
            <w:r>
              <w:rPr>
                <w:sz w:val="22"/>
                <w:szCs w:val="22"/>
              </w:rPr>
              <w:t xml:space="preserve">IV </w:t>
            </w:r>
          </w:p>
          <w:p w14:paraId="3A60AED5" w14:textId="77777777" w:rsidR="00970BA5" w:rsidRDefault="00970BA5" w:rsidP="00970BA5">
            <w:pPr>
              <w:pStyle w:val="Default"/>
              <w:rPr>
                <w:sz w:val="22"/>
                <w:szCs w:val="22"/>
              </w:rPr>
            </w:pPr>
            <w:r>
              <w:rPr>
                <w:sz w:val="22"/>
                <w:szCs w:val="22"/>
              </w:rPr>
              <w:t xml:space="preserve">IV </w:t>
            </w:r>
          </w:p>
          <w:p w14:paraId="2A1FF1A1" w14:textId="77777777" w:rsidR="00970BA5" w:rsidRDefault="00970BA5" w:rsidP="00970BA5">
            <w:pPr>
              <w:pStyle w:val="Default"/>
              <w:rPr>
                <w:sz w:val="22"/>
                <w:szCs w:val="22"/>
              </w:rPr>
            </w:pPr>
            <w:r>
              <w:rPr>
                <w:sz w:val="22"/>
                <w:szCs w:val="22"/>
              </w:rPr>
              <w:t xml:space="preserve">IV </w:t>
            </w:r>
          </w:p>
          <w:p w14:paraId="26857592" w14:textId="77777777" w:rsidR="00970BA5" w:rsidRDefault="00970BA5" w:rsidP="00970BA5">
            <w:pPr>
              <w:pStyle w:val="Default"/>
              <w:rPr>
                <w:sz w:val="22"/>
                <w:szCs w:val="22"/>
              </w:rPr>
            </w:pPr>
            <w:r>
              <w:rPr>
                <w:sz w:val="22"/>
                <w:szCs w:val="22"/>
              </w:rPr>
              <w:t xml:space="preserve">II-III </w:t>
            </w:r>
          </w:p>
          <w:p w14:paraId="68FC31D6" w14:textId="77777777" w:rsidR="00970BA5" w:rsidRDefault="00970BA5" w:rsidP="00970BA5">
            <w:pPr>
              <w:pStyle w:val="Default"/>
              <w:rPr>
                <w:sz w:val="22"/>
                <w:szCs w:val="22"/>
              </w:rPr>
            </w:pPr>
            <w:r>
              <w:rPr>
                <w:sz w:val="22"/>
                <w:szCs w:val="22"/>
              </w:rPr>
              <w:t xml:space="preserve">II-III </w:t>
            </w:r>
          </w:p>
        </w:tc>
        <w:tc>
          <w:tcPr>
            <w:tcW w:w="572" w:type="pct"/>
          </w:tcPr>
          <w:p w14:paraId="2E10C9BE" w14:textId="77777777" w:rsidR="00970BA5" w:rsidRDefault="00970BA5" w:rsidP="00970BA5">
            <w:pPr>
              <w:pStyle w:val="Default"/>
              <w:rPr>
                <w:sz w:val="22"/>
                <w:szCs w:val="22"/>
              </w:rPr>
            </w:pPr>
            <w:r>
              <w:rPr>
                <w:sz w:val="22"/>
                <w:szCs w:val="22"/>
              </w:rPr>
              <w:t xml:space="preserve">мягкие </w:t>
            </w:r>
          </w:p>
          <w:p w14:paraId="5518402F" w14:textId="77777777" w:rsidR="00970BA5" w:rsidRDefault="00970BA5" w:rsidP="00970BA5">
            <w:pPr>
              <w:pStyle w:val="Default"/>
              <w:rPr>
                <w:sz w:val="22"/>
                <w:szCs w:val="22"/>
              </w:rPr>
            </w:pPr>
            <w:r>
              <w:rPr>
                <w:sz w:val="22"/>
                <w:szCs w:val="22"/>
              </w:rPr>
              <w:t xml:space="preserve">средние </w:t>
            </w:r>
          </w:p>
          <w:p w14:paraId="1E6333D4" w14:textId="77777777" w:rsidR="00970BA5" w:rsidRDefault="00970BA5" w:rsidP="00970BA5">
            <w:pPr>
              <w:pStyle w:val="Default"/>
              <w:rPr>
                <w:sz w:val="22"/>
                <w:szCs w:val="22"/>
              </w:rPr>
            </w:pPr>
            <w:r>
              <w:rPr>
                <w:sz w:val="22"/>
                <w:szCs w:val="22"/>
              </w:rPr>
              <w:t xml:space="preserve">средние </w:t>
            </w:r>
          </w:p>
          <w:p w14:paraId="5EC7FCF1" w14:textId="77777777" w:rsidR="00970BA5" w:rsidRDefault="00970BA5" w:rsidP="00970BA5">
            <w:pPr>
              <w:pStyle w:val="Default"/>
              <w:rPr>
                <w:sz w:val="22"/>
                <w:szCs w:val="22"/>
              </w:rPr>
            </w:pPr>
            <w:r>
              <w:rPr>
                <w:sz w:val="22"/>
                <w:szCs w:val="22"/>
              </w:rPr>
              <w:t xml:space="preserve">средние </w:t>
            </w:r>
          </w:p>
          <w:p w14:paraId="393F9AD8" w14:textId="77777777" w:rsidR="00970BA5" w:rsidRDefault="00970BA5" w:rsidP="00970BA5">
            <w:pPr>
              <w:pStyle w:val="Default"/>
              <w:rPr>
                <w:sz w:val="22"/>
                <w:szCs w:val="22"/>
              </w:rPr>
            </w:pPr>
            <w:r>
              <w:rPr>
                <w:sz w:val="22"/>
                <w:szCs w:val="22"/>
              </w:rPr>
              <w:t xml:space="preserve">мягкие </w:t>
            </w:r>
          </w:p>
          <w:p w14:paraId="58241C85" w14:textId="77777777" w:rsidR="00970BA5" w:rsidRDefault="00970BA5" w:rsidP="00970BA5">
            <w:pPr>
              <w:pStyle w:val="Default"/>
              <w:rPr>
                <w:sz w:val="22"/>
                <w:szCs w:val="22"/>
              </w:rPr>
            </w:pPr>
            <w:r>
              <w:rPr>
                <w:sz w:val="22"/>
                <w:szCs w:val="22"/>
              </w:rPr>
              <w:t xml:space="preserve">мягкие </w:t>
            </w:r>
          </w:p>
        </w:tc>
      </w:tr>
      <w:tr w:rsidR="00970BA5" w14:paraId="0BB1C0F7" w14:textId="77777777" w:rsidTr="00970BA5">
        <w:trPr>
          <w:trHeight w:val="479"/>
        </w:trPr>
        <w:tc>
          <w:tcPr>
            <w:tcW w:w="818" w:type="pct"/>
          </w:tcPr>
          <w:p w14:paraId="16CAFC06" w14:textId="77777777" w:rsidR="00970BA5" w:rsidRDefault="00970BA5" w:rsidP="00970BA5">
            <w:pPr>
              <w:pStyle w:val="Default"/>
              <w:rPr>
                <w:sz w:val="22"/>
                <w:szCs w:val="22"/>
              </w:rPr>
            </w:pPr>
            <w:r>
              <w:rPr>
                <w:sz w:val="22"/>
                <w:szCs w:val="22"/>
              </w:rPr>
              <w:t xml:space="preserve">Меловые отложения </w:t>
            </w:r>
          </w:p>
        </w:tc>
        <w:tc>
          <w:tcPr>
            <w:tcW w:w="334" w:type="pct"/>
          </w:tcPr>
          <w:p w14:paraId="043321EA" w14:textId="77777777" w:rsidR="00970BA5" w:rsidRDefault="00970BA5" w:rsidP="00970BA5">
            <w:pPr>
              <w:pStyle w:val="Default"/>
              <w:rPr>
                <w:sz w:val="22"/>
                <w:szCs w:val="22"/>
              </w:rPr>
            </w:pPr>
            <w:r>
              <w:rPr>
                <w:sz w:val="22"/>
                <w:szCs w:val="22"/>
              </w:rPr>
              <w:t xml:space="preserve">2720 </w:t>
            </w:r>
          </w:p>
        </w:tc>
        <w:tc>
          <w:tcPr>
            <w:tcW w:w="334" w:type="pct"/>
          </w:tcPr>
          <w:p w14:paraId="38A8B62C" w14:textId="77777777" w:rsidR="00970BA5" w:rsidRDefault="00970BA5" w:rsidP="00970BA5">
            <w:pPr>
              <w:pStyle w:val="Default"/>
              <w:rPr>
                <w:sz w:val="22"/>
                <w:szCs w:val="22"/>
              </w:rPr>
            </w:pPr>
            <w:r>
              <w:rPr>
                <w:sz w:val="22"/>
                <w:szCs w:val="22"/>
              </w:rPr>
              <w:t xml:space="preserve">2750 </w:t>
            </w:r>
          </w:p>
        </w:tc>
        <w:tc>
          <w:tcPr>
            <w:tcW w:w="762" w:type="pct"/>
          </w:tcPr>
          <w:p w14:paraId="3B61773F" w14:textId="77777777" w:rsidR="00970BA5" w:rsidRDefault="00970BA5" w:rsidP="00970BA5">
            <w:pPr>
              <w:pStyle w:val="Default"/>
              <w:rPr>
                <w:sz w:val="22"/>
                <w:szCs w:val="22"/>
              </w:rPr>
            </w:pPr>
            <w:r>
              <w:rPr>
                <w:sz w:val="22"/>
                <w:szCs w:val="22"/>
              </w:rPr>
              <w:t xml:space="preserve">глины </w:t>
            </w:r>
          </w:p>
          <w:p w14:paraId="25288DBF" w14:textId="77777777" w:rsidR="00970BA5" w:rsidRDefault="00970BA5" w:rsidP="00970BA5">
            <w:pPr>
              <w:pStyle w:val="Default"/>
              <w:rPr>
                <w:sz w:val="22"/>
                <w:szCs w:val="22"/>
              </w:rPr>
            </w:pPr>
            <w:r>
              <w:rPr>
                <w:sz w:val="22"/>
                <w:szCs w:val="22"/>
              </w:rPr>
              <w:t xml:space="preserve">песчаники </w:t>
            </w:r>
          </w:p>
          <w:p w14:paraId="1FD29468" w14:textId="77777777" w:rsidR="00970BA5" w:rsidRDefault="00970BA5" w:rsidP="00970BA5">
            <w:pPr>
              <w:pStyle w:val="Default"/>
              <w:rPr>
                <w:sz w:val="22"/>
                <w:szCs w:val="22"/>
              </w:rPr>
            </w:pPr>
            <w:r>
              <w:rPr>
                <w:sz w:val="22"/>
                <w:szCs w:val="22"/>
              </w:rPr>
              <w:t xml:space="preserve">известняки </w:t>
            </w:r>
          </w:p>
          <w:p w14:paraId="6C942036" w14:textId="77777777" w:rsidR="00970BA5" w:rsidRDefault="00970BA5" w:rsidP="00970BA5">
            <w:pPr>
              <w:pStyle w:val="Default"/>
              <w:rPr>
                <w:sz w:val="22"/>
                <w:szCs w:val="22"/>
              </w:rPr>
            </w:pPr>
            <w:r>
              <w:rPr>
                <w:sz w:val="22"/>
                <w:szCs w:val="22"/>
              </w:rPr>
              <w:t xml:space="preserve">гипсы </w:t>
            </w:r>
          </w:p>
        </w:tc>
        <w:tc>
          <w:tcPr>
            <w:tcW w:w="241" w:type="pct"/>
          </w:tcPr>
          <w:p w14:paraId="09A4ADEF" w14:textId="77777777" w:rsidR="00970BA5" w:rsidRDefault="00970BA5" w:rsidP="00970BA5">
            <w:pPr>
              <w:pStyle w:val="Default"/>
              <w:rPr>
                <w:sz w:val="22"/>
                <w:szCs w:val="22"/>
              </w:rPr>
            </w:pPr>
            <w:r>
              <w:rPr>
                <w:sz w:val="22"/>
                <w:szCs w:val="22"/>
              </w:rPr>
              <w:t xml:space="preserve">2,2 </w:t>
            </w:r>
          </w:p>
          <w:p w14:paraId="0DB1561C" w14:textId="77777777" w:rsidR="00970BA5" w:rsidRDefault="00970BA5" w:rsidP="00970BA5">
            <w:pPr>
              <w:pStyle w:val="Default"/>
              <w:rPr>
                <w:sz w:val="22"/>
                <w:szCs w:val="22"/>
              </w:rPr>
            </w:pPr>
            <w:r>
              <w:rPr>
                <w:sz w:val="22"/>
                <w:szCs w:val="22"/>
              </w:rPr>
              <w:t xml:space="preserve">2,5 </w:t>
            </w:r>
          </w:p>
          <w:p w14:paraId="6741310F" w14:textId="77777777" w:rsidR="00970BA5" w:rsidRDefault="00970BA5" w:rsidP="00970BA5">
            <w:pPr>
              <w:pStyle w:val="Default"/>
              <w:rPr>
                <w:sz w:val="22"/>
                <w:szCs w:val="22"/>
              </w:rPr>
            </w:pPr>
            <w:r>
              <w:rPr>
                <w:sz w:val="22"/>
                <w:szCs w:val="22"/>
              </w:rPr>
              <w:t xml:space="preserve">2,5 </w:t>
            </w:r>
          </w:p>
          <w:p w14:paraId="4B03F1D4" w14:textId="77777777" w:rsidR="00970BA5" w:rsidRDefault="00970BA5" w:rsidP="00970BA5">
            <w:pPr>
              <w:pStyle w:val="Default"/>
              <w:rPr>
                <w:sz w:val="22"/>
                <w:szCs w:val="22"/>
              </w:rPr>
            </w:pPr>
            <w:r>
              <w:rPr>
                <w:sz w:val="22"/>
                <w:szCs w:val="22"/>
              </w:rPr>
              <w:t xml:space="preserve">2,0 </w:t>
            </w:r>
          </w:p>
        </w:tc>
        <w:tc>
          <w:tcPr>
            <w:tcW w:w="251" w:type="pct"/>
          </w:tcPr>
          <w:p w14:paraId="716122A3" w14:textId="77777777" w:rsidR="00970BA5" w:rsidRDefault="00970BA5" w:rsidP="00970BA5">
            <w:pPr>
              <w:pStyle w:val="Default"/>
              <w:rPr>
                <w:sz w:val="22"/>
                <w:szCs w:val="22"/>
              </w:rPr>
            </w:pPr>
            <w:r>
              <w:rPr>
                <w:sz w:val="22"/>
                <w:szCs w:val="22"/>
              </w:rPr>
              <w:t xml:space="preserve">5 </w:t>
            </w:r>
          </w:p>
          <w:p w14:paraId="367AB223" w14:textId="77777777" w:rsidR="00970BA5" w:rsidRDefault="00970BA5" w:rsidP="00970BA5">
            <w:pPr>
              <w:pStyle w:val="Default"/>
              <w:rPr>
                <w:sz w:val="22"/>
                <w:szCs w:val="22"/>
              </w:rPr>
            </w:pPr>
            <w:r>
              <w:rPr>
                <w:sz w:val="22"/>
                <w:szCs w:val="22"/>
              </w:rPr>
              <w:t xml:space="preserve">28 </w:t>
            </w:r>
          </w:p>
          <w:p w14:paraId="1C10CA59" w14:textId="77777777" w:rsidR="00970BA5" w:rsidRDefault="00970BA5" w:rsidP="00970BA5">
            <w:pPr>
              <w:pStyle w:val="Default"/>
              <w:rPr>
                <w:sz w:val="22"/>
                <w:szCs w:val="22"/>
              </w:rPr>
            </w:pPr>
            <w:r>
              <w:rPr>
                <w:sz w:val="22"/>
                <w:szCs w:val="22"/>
              </w:rPr>
              <w:t xml:space="preserve">36 </w:t>
            </w:r>
          </w:p>
          <w:p w14:paraId="4B2F85CF" w14:textId="77777777" w:rsidR="00970BA5" w:rsidRDefault="00970BA5" w:rsidP="00970BA5">
            <w:pPr>
              <w:pStyle w:val="Default"/>
              <w:rPr>
                <w:sz w:val="22"/>
                <w:szCs w:val="22"/>
              </w:rPr>
            </w:pPr>
            <w:r>
              <w:rPr>
                <w:sz w:val="22"/>
                <w:szCs w:val="22"/>
              </w:rPr>
              <w:t xml:space="preserve">8 </w:t>
            </w:r>
          </w:p>
        </w:tc>
        <w:tc>
          <w:tcPr>
            <w:tcW w:w="234" w:type="pct"/>
          </w:tcPr>
          <w:p w14:paraId="792D28FE" w14:textId="77777777" w:rsidR="00970BA5" w:rsidRDefault="00970BA5" w:rsidP="00970BA5">
            <w:pPr>
              <w:pStyle w:val="Default"/>
              <w:rPr>
                <w:sz w:val="22"/>
                <w:szCs w:val="22"/>
              </w:rPr>
            </w:pPr>
            <w:r>
              <w:rPr>
                <w:sz w:val="22"/>
                <w:szCs w:val="22"/>
              </w:rPr>
              <w:t xml:space="preserve">- </w:t>
            </w:r>
          </w:p>
          <w:p w14:paraId="548A8D76" w14:textId="77777777" w:rsidR="00970BA5" w:rsidRDefault="00970BA5" w:rsidP="00970BA5">
            <w:pPr>
              <w:pStyle w:val="Default"/>
              <w:rPr>
                <w:sz w:val="22"/>
                <w:szCs w:val="22"/>
              </w:rPr>
            </w:pPr>
            <w:r>
              <w:rPr>
                <w:sz w:val="22"/>
                <w:szCs w:val="22"/>
              </w:rPr>
              <w:t xml:space="preserve">- </w:t>
            </w:r>
          </w:p>
          <w:p w14:paraId="6261C500" w14:textId="77777777" w:rsidR="00970BA5" w:rsidRDefault="00970BA5" w:rsidP="00970BA5">
            <w:pPr>
              <w:pStyle w:val="Default"/>
              <w:rPr>
                <w:sz w:val="22"/>
                <w:szCs w:val="22"/>
              </w:rPr>
            </w:pPr>
            <w:r>
              <w:rPr>
                <w:sz w:val="22"/>
                <w:szCs w:val="22"/>
              </w:rPr>
              <w:t xml:space="preserve">- </w:t>
            </w:r>
          </w:p>
          <w:p w14:paraId="5BCF88BC" w14:textId="77777777" w:rsidR="00970BA5" w:rsidRDefault="00970BA5" w:rsidP="00970BA5">
            <w:pPr>
              <w:pStyle w:val="Default"/>
              <w:rPr>
                <w:sz w:val="22"/>
                <w:szCs w:val="22"/>
              </w:rPr>
            </w:pPr>
            <w:r>
              <w:rPr>
                <w:sz w:val="22"/>
                <w:szCs w:val="22"/>
              </w:rPr>
              <w:t xml:space="preserve">- </w:t>
            </w:r>
          </w:p>
        </w:tc>
        <w:tc>
          <w:tcPr>
            <w:tcW w:w="234" w:type="pct"/>
          </w:tcPr>
          <w:p w14:paraId="43BD782D" w14:textId="77777777" w:rsidR="00970BA5" w:rsidRDefault="00970BA5" w:rsidP="00970BA5">
            <w:pPr>
              <w:pStyle w:val="Default"/>
              <w:rPr>
                <w:sz w:val="22"/>
                <w:szCs w:val="22"/>
              </w:rPr>
            </w:pPr>
            <w:r>
              <w:rPr>
                <w:sz w:val="22"/>
                <w:szCs w:val="22"/>
              </w:rPr>
              <w:t xml:space="preserve">85 </w:t>
            </w:r>
          </w:p>
          <w:p w14:paraId="56B8350E" w14:textId="77777777" w:rsidR="00970BA5" w:rsidRDefault="00970BA5" w:rsidP="00970BA5">
            <w:pPr>
              <w:pStyle w:val="Default"/>
              <w:rPr>
                <w:sz w:val="22"/>
                <w:szCs w:val="22"/>
              </w:rPr>
            </w:pPr>
            <w:r>
              <w:rPr>
                <w:sz w:val="22"/>
                <w:szCs w:val="22"/>
              </w:rPr>
              <w:t xml:space="preserve">4 </w:t>
            </w:r>
          </w:p>
          <w:p w14:paraId="73D84AB3" w14:textId="77777777" w:rsidR="00970BA5" w:rsidRDefault="00970BA5" w:rsidP="00970BA5">
            <w:pPr>
              <w:pStyle w:val="Default"/>
              <w:rPr>
                <w:sz w:val="22"/>
                <w:szCs w:val="22"/>
              </w:rPr>
            </w:pPr>
            <w:r>
              <w:rPr>
                <w:sz w:val="22"/>
                <w:szCs w:val="22"/>
              </w:rPr>
              <w:t xml:space="preserve">10 </w:t>
            </w:r>
          </w:p>
          <w:p w14:paraId="4BB6B574" w14:textId="77777777" w:rsidR="00970BA5" w:rsidRDefault="00970BA5" w:rsidP="00970BA5">
            <w:pPr>
              <w:pStyle w:val="Default"/>
              <w:rPr>
                <w:sz w:val="22"/>
                <w:szCs w:val="22"/>
              </w:rPr>
            </w:pPr>
            <w:r>
              <w:rPr>
                <w:sz w:val="22"/>
                <w:szCs w:val="22"/>
              </w:rPr>
              <w:t xml:space="preserve">30 </w:t>
            </w:r>
          </w:p>
        </w:tc>
        <w:tc>
          <w:tcPr>
            <w:tcW w:w="358" w:type="pct"/>
          </w:tcPr>
          <w:p w14:paraId="3B5C09DE" w14:textId="77777777" w:rsidR="00970BA5" w:rsidRDefault="00970BA5" w:rsidP="00970BA5">
            <w:pPr>
              <w:pStyle w:val="Default"/>
              <w:rPr>
                <w:sz w:val="22"/>
                <w:szCs w:val="22"/>
              </w:rPr>
            </w:pPr>
            <w:r>
              <w:rPr>
                <w:sz w:val="22"/>
                <w:szCs w:val="22"/>
              </w:rPr>
              <w:t xml:space="preserve">20 </w:t>
            </w:r>
          </w:p>
          <w:p w14:paraId="54F3649C" w14:textId="77777777" w:rsidR="00970BA5" w:rsidRDefault="00970BA5" w:rsidP="00970BA5">
            <w:pPr>
              <w:pStyle w:val="Default"/>
              <w:rPr>
                <w:sz w:val="22"/>
                <w:szCs w:val="22"/>
              </w:rPr>
            </w:pPr>
            <w:r>
              <w:rPr>
                <w:sz w:val="22"/>
                <w:szCs w:val="22"/>
              </w:rPr>
              <w:t xml:space="preserve">60 </w:t>
            </w:r>
          </w:p>
          <w:p w14:paraId="1867A225" w14:textId="77777777" w:rsidR="00970BA5" w:rsidRDefault="00970BA5" w:rsidP="00970BA5">
            <w:pPr>
              <w:pStyle w:val="Default"/>
              <w:rPr>
                <w:sz w:val="22"/>
                <w:szCs w:val="22"/>
              </w:rPr>
            </w:pPr>
            <w:r>
              <w:rPr>
                <w:sz w:val="22"/>
                <w:szCs w:val="22"/>
              </w:rPr>
              <w:t xml:space="preserve">90 </w:t>
            </w:r>
          </w:p>
          <w:p w14:paraId="5AC42761" w14:textId="77777777" w:rsidR="00970BA5" w:rsidRDefault="00970BA5" w:rsidP="00970BA5">
            <w:pPr>
              <w:pStyle w:val="Default"/>
              <w:rPr>
                <w:sz w:val="22"/>
                <w:szCs w:val="22"/>
              </w:rPr>
            </w:pPr>
            <w:r>
              <w:rPr>
                <w:sz w:val="22"/>
                <w:szCs w:val="22"/>
              </w:rPr>
              <w:t xml:space="preserve">70 </w:t>
            </w:r>
          </w:p>
        </w:tc>
        <w:tc>
          <w:tcPr>
            <w:tcW w:w="234" w:type="pct"/>
          </w:tcPr>
          <w:p w14:paraId="32278816" w14:textId="77777777" w:rsidR="00970BA5" w:rsidRDefault="00970BA5" w:rsidP="00970BA5">
            <w:pPr>
              <w:pStyle w:val="Default"/>
              <w:rPr>
                <w:sz w:val="22"/>
                <w:szCs w:val="22"/>
              </w:rPr>
            </w:pPr>
            <w:r>
              <w:rPr>
                <w:sz w:val="22"/>
                <w:szCs w:val="22"/>
              </w:rPr>
              <w:t xml:space="preserve">- </w:t>
            </w:r>
          </w:p>
          <w:p w14:paraId="319C7149" w14:textId="77777777" w:rsidR="00970BA5" w:rsidRDefault="00970BA5" w:rsidP="00970BA5">
            <w:pPr>
              <w:pStyle w:val="Default"/>
              <w:rPr>
                <w:sz w:val="22"/>
                <w:szCs w:val="22"/>
              </w:rPr>
            </w:pPr>
            <w:r>
              <w:rPr>
                <w:sz w:val="22"/>
                <w:szCs w:val="22"/>
              </w:rPr>
              <w:t xml:space="preserve">- </w:t>
            </w:r>
          </w:p>
          <w:p w14:paraId="59B2C753" w14:textId="77777777" w:rsidR="00970BA5" w:rsidRDefault="00970BA5" w:rsidP="00970BA5">
            <w:pPr>
              <w:pStyle w:val="Default"/>
              <w:rPr>
                <w:sz w:val="22"/>
                <w:szCs w:val="22"/>
              </w:rPr>
            </w:pPr>
            <w:r>
              <w:rPr>
                <w:sz w:val="22"/>
                <w:szCs w:val="22"/>
              </w:rPr>
              <w:t xml:space="preserve">- </w:t>
            </w:r>
          </w:p>
          <w:p w14:paraId="3A9591C5" w14:textId="77777777" w:rsidR="00970BA5" w:rsidRDefault="00970BA5" w:rsidP="00970BA5">
            <w:pPr>
              <w:pStyle w:val="Default"/>
              <w:rPr>
                <w:sz w:val="22"/>
                <w:szCs w:val="22"/>
              </w:rPr>
            </w:pPr>
            <w:r>
              <w:rPr>
                <w:sz w:val="22"/>
                <w:szCs w:val="22"/>
              </w:rPr>
              <w:t xml:space="preserve">- </w:t>
            </w:r>
          </w:p>
        </w:tc>
        <w:tc>
          <w:tcPr>
            <w:tcW w:w="305" w:type="pct"/>
          </w:tcPr>
          <w:p w14:paraId="17060B82" w14:textId="77777777" w:rsidR="00970BA5" w:rsidRDefault="00970BA5" w:rsidP="00970BA5">
            <w:pPr>
              <w:pStyle w:val="Default"/>
              <w:rPr>
                <w:sz w:val="22"/>
                <w:szCs w:val="22"/>
              </w:rPr>
            </w:pPr>
            <w:r>
              <w:rPr>
                <w:sz w:val="22"/>
                <w:szCs w:val="22"/>
              </w:rPr>
              <w:t xml:space="preserve">- </w:t>
            </w:r>
          </w:p>
          <w:p w14:paraId="5DF44501" w14:textId="77777777" w:rsidR="00970BA5" w:rsidRDefault="00970BA5" w:rsidP="00970BA5">
            <w:pPr>
              <w:pStyle w:val="Default"/>
              <w:rPr>
                <w:sz w:val="22"/>
                <w:szCs w:val="22"/>
              </w:rPr>
            </w:pPr>
            <w:r>
              <w:rPr>
                <w:sz w:val="22"/>
                <w:szCs w:val="22"/>
              </w:rPr>
              <w:t xml:space="preserve">4-5 </w:t>
            </w:r>
          </w:p>
          <w:p w14:paraId="7F081BD7" w14:textId="77777777" w:rsidR="00970BA5" w:rsidRDefault="00970BA5" w:rsidP="00970BA5">
            <w:pPr>
              <w:pStyle w:val="Default"/>
              <w:rPr>
                <w:sz w:val="22"/>
                <w:szCs w:val="22"/>
              </w:rPr>
            </w:pPr>
            <w:r>
              <w:rPr>
                <w:sz w:val="22"/>
                <w:szCs w:val="22"/>
              </w:rPr>
              <w:t xml:space="preserve">6-10 </w:t>
            </w:r>
          </w:p>
          <w:p w14:paraId="7520F732" w14:textId="77777777" w:rsidR="00970BA5" w:rsidRDefault="00970BA5" w:rsidP="00970BA5">
            <w:pPr>
              <w:pStyle w:val="Default"/>
              <w:rPr>
                <w:sz w:val="22"/>
                <w:szCs w:val="22"/>
              </w:rPr>
            </w:pPr>
            <w:r>
              <w:rPr>
                <w:sz w:val="22"/>
                <w:szCs w:val="22"/>
              </w:rPr>
              <w:t xml:space="preserve">- </w:t>
            </w:r>
          </w:p>
        </w:tc>
        <w:tc>
          <w:tcPr>
            <w:tcW w:w="323" w:type="pct"/>
          </w:tcPr>
          <w:p w14:paraId="0CB82F2E" w14:textId="77777777" w:rsidR="00970BA5" w:rsidRDefault="00970BA5" w:rsidP="00970BA5">
            <w:pPr>
              <w:pStyle w:val="Default"/>
              <w:rPr>
                <w:sz w:val="22"/>
                <w:szCs w:val="22"/>
              </w:rPr>
            </w:pPr>
            <w:r>
              <w:rPr>
                <w:sz w:val="22"/>
                <w:szCs w:val="22"/>
              </w:rPr>
              <w:t xml:space="preserve">II-III </w:t>
            </w:r>
          </w:p>
          <w:p w14:paraId="10F6AE7D" w14:textId="77777777" w:rsidR="00970BA5" w:rsidRDefault="00970BA5" w:rsidP="00970BA5">
            <w:pPr>
              <w:pStyle w:val="Default"/>
              <w:rPr>
                <w:sz w:val="22"/>
                <w:szCs w:val="22"/>
              </w:rPr>
            </w:pPr>
            <w:r>
              <w:rPr>
                <w:sz w:val="22"/>
                <w:szCs w:val="22"/>
              </w:rPr>
              <w:t xml:space="preserve">IV </w:t>
            </w:r>
          </w:p>
          <w:p w14:paraId="62909C6B" w14:textId="77777777" w:rsidR="00970BA5" w:rsidRDefault="00970BA5" w:rsidP="00970BA5">
            <w:pPr>
              <w:pStyle w:val="Default"/>
              <w:rPr>
                <w:sz w:val="22"/>
                <w:szCs w:val="22"/>
              </w:rPr>
            </w:pPr>
            <w:r>
              <w:rPr>
                <w:sz w:val="22"/>
                <w:szCs w:val="22"/>
              </w:rPr>
              <w:t xml:space="preserve">IV </w:t>
            </w:r>
          </w:p>
          <w:p w14:paraId="60CD98C0" w14:textId="77777777" w:rsidR="00970BA5" w:rsidRDefault="00970BA5" w:rsidP="00970BA5">
            <w:pPr>
              <w:pStyle w:val="Default"/>
              <w:rPr>
                <w:sz w:val="22"/>
                <w:szCs w:val="22"/>
              </w:rPr>
            </w:pPr>
            <w:r>
              <w:rPr>
                <w:sz w:val="22"/>
                <w:szCs w:val="22"/>
              </w:rPr>
              <w:t xml:space="preserve">II-III </w:t>
            </w:r>
          </w:p>
        </w:tc>
        <w:tc>
          <w:tcPr>
            <w:tcW w:w="572" w:type="pct"/>
          </w:tcPr>
          <w:p w14:paraId="4A69DC76" w14:textId="77777777" w:rsidR="00970BA5" w:rsidRDefault="00970BA5" w:rsidP="00970BA5">
            <w:pPr>
              <w:pStyle w:val="Default"/>
              <w:rPr>
                <w:sz w:val="22"/>
                <w:szCs w:val="22"/>
              </w:rPr>
            </w:pPr>
            <w:r>
              <w:rPr>
                <w:sz w:val="22"/>
                <w:szCs w:val="22"/>
              </w:rPr>
              <w:t xml:space="preserve">мягкие </w:t>
            </w:r>
          </w:p>
          <w:p w14:paraId="5A3B651F" w14:textId="77777777" w:rsidR="00970BA5" w:rsidRDefault="00970BA5" w:rsidP="00970BA5">
            <w:pPr>
              <w:pStyle w:val="Default"/>
              <w:rPr>
                <w:sz w:val="22"/>
                <w:szCs w:val="22"/>
              </w:rPr>
            </w:pPr>
            <w:r>
              <w:rPr>
                <w:sz w:val="22"/>
                <w:szCs w:val="22"/>
              </w:rPr>
              <w:t xml:space="preserve">средние </w:t>
            </w:r>
          </w:p>
          <w:p w14:paraId="33A33054" w14:textId="77777777" w:rsidR="00970BA5" w:rsidRDefault="00970BA5" w:rsidP="00970BA5">
            <w:pPr>
              <w:pStyle w:val="Default"/>
              <w:rPr>
                <w:sz w:val="22"/>
                <w:szCs w:val="22"/>
              </w:rPr>
            </w:pPr>
            <w:r>
              <w:rPr>
                <w:sz w:val="22"/>
                <w:szCs w:val="22"/>
              </w:rPr>
              <w:t xml:space="preserve">средние </w:t>
            </w:r>
          </w:p>
          <w:p w14:paraId="1681C6BB" w14:textId="77777777" w:rsidR="00970BA5" w:rsidRDefault="00970BA5" w:rsidP="00970BA5">
            <w:pPr>
              <w:pStyle w:val="Default"/>
              <w:rPr>
                <w:sz w:val="22"/>
                <w:szCs w:val="22"/>
              </w:rPr>
            </w:pPr>
            <w:r>
              <w:rPr>
                <w:sz w:val="22"/>
                <w:szCs w:val="22"/>
              </w:rPr>
              <w:t xml:space="preserve">мягкие </w:t>
            </w:r>
          </w:p>
        </w:tc>
      </w:tr>
    </w:tbl>
    <w:p w14:paraId="3D446CB7" w14:textId="09FB1B47" w:rsidR="008C37C1" w:rsidRDefault="008C37C1" w:rsidP="008C37C1">
      <w:pPr>
        <w:shd w:val="clear" w:color="auto" w:fill="FFFFFF"/>
        <w:rPr>
          <w:color w:val="000000"/>
          <w:spacing w:val="-4"/>
        </w:rPr>
      </w:pPr>
      <w:r>
        <w:br w:type="column"/>
      </w:r>
      <w:r>
        <w:rPr>
          <w:color w:val="000000"/>
          <w:spacing w:val="-4"/>
        </w:rPr>
        <w:lastRenderedPageBreak/>
        <w:t xml:space="preserve">Таблица </w:t>
      </w:r>
      <w:r w:rsidR="0060464C">
        <w:rPr>
          <w:color w:val="000000"/>
          <w:spacing w:val="-4"/>
        </w:rPr>
        <w:t>1</w:t>
      </w:r>
      <w:r>
        <w:rPr>
          <w:color w:val="000000"/>
          <w:spacing w:val="-4"/>
        </w:rPr>
        <w:t xml:space="preserve">.3   - </w:t>
      </w:r>
      <w:proofErr w:type="spellStart"/>
      <w:r>
        <w:rPr>
          <w:color w:val="000000"/>
          <w:spacing w:val="-4"/>
        </w:rPr>
        <w:t>Нефте</w:t>
      </w:r>
      <w:r w:rsidR="00970BA5">
        <w:rPr>
          <w:color w:val="000000"/>
          <w:spacing w:val="-4"/>
        </w:rPr>
        <w:t>газоводоносность</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952"/>
        <w:gridCol w:w="952"/>
        <w:gridCol w:w="2200"/>
        <w:gridCol w:w="1771"/>
        <w:gridCol w:w="2084"/>
        <w:gridCol w:w="2209"/>
        <w:gridCol w:w="1637"/>
      </w:tblGrid>
      <w:tr w:rsidR="009F42EB" w:rsidRPr="00B44900" w14:paraId="7DC8065D" w14:textId="77777777" w:rsidTr="001E7795">
        <w:trPr>
          <w:trHeight w:val="495"/>
        </w:trPr>
        <w:tc>
          <w:tcPr>
            <w:tcW w:w="1120" w:type="pct"/>
            <w:vMerge w:val="restart"/>
            <w:vAlign w:val="center"/>
          </w:tcPr>
          <w:p w14:paraId="050B9009"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Стратиграфическое подразделение</w:t>
            </w:r>
          </w:p>
        </w:tc>
        <w:tc>
          <w:tcPr>
            <w:tcW w:w="626" w:type="pct"/>
            <w:gridSpan w:val="2"/>
            <w:vAlign w:val="center"/>
          </w:tcPr>
          <w:p w14:paraId="27A15DCC"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Интервал,</w:t>
            </w:r>
          </w:p>
          <w:p w14:paraId="74981B3F"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m</w:t>
            </w:r>
          </w:p>
        </w:tc>
        <w:tc>
          <w:tcPr>
            <w:tcW w:w="723" w:type="pct"/>
            <w:vMerge w:val="restart"/>
            <w:vAlign w:val="center"/>
          </w:tcPr>
          <w:p w14:paraId="0A5A2C50"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Тип коллектора</w:t>
            </w:r>
          </w:p>
        </w:tc>
        <w:tc>
          <w:tcPr>
            <w:tcW w:w="582" w:type="pct"/>
            <w:vMerge w:val="restart"/>
            <w:vAlign w:val="center"/>
          </w:tcPr>
          <w:p w14:paraId="4062A63F" w14:textId="77777777" w:rsidR="009F42EB" w:rsidRPr="00B44900" w:rsidRDefault="009F42EB" w:rsidP="001E7795">
            <w:pPr>
              <w:pStyle w:val="Default"/>
              <w:jc w:val="center"/>
              <w:rPr>
                <w:rFonts w:ascii="Times New Roman" w:hAnsi="Times New Roman"/>
                <w:sz w:val="14"/>
                <w:szCs w:val="14"/>
              </w:rPr>
            </w:pPr>
            <w:r w:rsidRPr="00B44900">
              <w:rPr>
                <w:rFonts w:ascii="Times New Roman" w:hAnsi="Times New Roman"/>
                <w:sz w:val="21"/>
                <w:szCs w:val="21"/>
              </w:rPr>
              <w:t>Плотность, g/сm</w:t>
            </w:r>
            <w:r w:rsidRPr="00B44900">
              <w:rPr>
                <w:rFonts w:ascii="Times New Roman" w:hAnsi="Times New Roman"/>
                <w:sz w:val="14"/>
                <w:szCs w:val="14"/>
              </w:rPr>
              <w:t>3</w:t>
            </w:r>
          </w:p>
        </w:tc>
        <w:tc>
          <w:tcPr>
            <w:tcW w:w="685" w:type="pct"/>
            <w:vMerge w:val="restart"/>
            <w:vAlign w:val="center"/>
          </w:tcPr>
          <w:p w14:paraId="239086AC"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Подвижность µm</w:t>
            </w:r>
            <w:proofErr w:type="gramStart"/>
            <w:r w:rsidRPr="00B44900">
              <w:rPr>
                <w:rFonts w:ascii="Times New Roman" w:hAnsi="Times New Roman"/>
                <w:sz w:val="14"/>
                <w:szCs w:val="14"/>
                <w:vertAlign w:val="superscript"/>
              </w:rPr>
              <w:t>2</w:t>
            </w:r>
            <w:r w:rsidRPr="00B44900">
              <w:rPr>
                <w:rFonts w:ascii="Times New Roman" w:hAnsi="Times New Roman"/>
                <w:sz w:val="14"/>
                <w:szCs w:val="14"/>
              </w:rPr>
              <w:t xml:space="preserve"> ,</w:t>
            </w:r>
            <w:proofErr w:type="gramEnd"/>
            <w:r w:rsidRPr="00B44900">
              <w:rPr>
                <w:rFonts w:ascii="Times New Roman" w:hAnsi="Times New Roman"/>
                <w:sz w:val="14"/>
                <w:szCs w:val="14"/>
              </w:rPr>
              <w:t xml:space="preserve"> </w:t>
            </w:r>
            <w:proofErr w:type="spellStart"/>
            <w:r w:rsidRPr="00B44900">
              <w:rPr>
                <w:rFonts w:ascii="Times New Roman" w:hAnsi="Times New Roman"/>
                <w:sz w:val="21"/>
                <w:szCs w:val="21"/>
              </w:rPr>
              <w:t>МPа·s</w:t>
            </w:r>
            <w:proofErr w:type="spellEnd"/>
          </w:p>
        </w:tc>
        <w:tc>
          <w:tcPr>
            <w:tcW w:w="726" w:type="pct"/>
            <w:vMerge w:val="restart"/>
            <w:vAlign w:val="center"/>
          </w:tcPr>
          <w:p w14:paraId="7A8B2868"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Массовая доля серы, %</w:t>
            </w:r>
          </w:p>
        </w:tc>
        <w:tc>
          <w:tcPr>
            <w:tcW w:w="538" w:type="pct"/>
            <w:vMerge w:val="restart"/>
            <w:vAlign w:val="center"/>
          </w:tcPr>
          <w:p w14:paraId="479A1943"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Массовая доля парафина,</w:t>
            </w:r>
          </w:p>
        </w:tc>
      </w:tr>
      <w:tr w:rsidR="009F42EB" w:rsidRPr="00B44900" w14:paraId="6280FDCF" w14:textId="77777777" w:rsidTr="001E7795">
        <w:trPr>
          <w:trHeight w:val="214"/>
        </w:trPr>
        <w:tc>
          <w:tcPr>
            <w:tcW w:w="1120" w:type="pct"/>
            <w:vMerge/>
            <w:vAlign w:val="center"/>
          </w:tcPr>
          <w:p w14:paraId="7DA9149E" w14:textId="77777777" w:rsidR="009F42EB" w:rsidRPr="00B44900" w:rsidRDefault="009F42EB" w:rsidP="001E7795">
            <w:pPr>
              <w:pStyle w:val="Default"/>
              <w:jc w:val="center"/>
              <w:rPr>
                <w:rFonts w:ascii="Times New Roman" w:hAnsi="Times New Roman"/>
                <w:sz w:val="21"/>
                <w:szCs w:val="21"/>
              </w:rPr>
            </w:pPr>
          </w:p>
        </w:tc>
        <w:tc>
          <w:tcPr>
            <w:tcW w:w="313" w:type="pct"/>
            <w:vAlign w:val="center"/>
          </w:tcPr>
          <w:p w14:paraId="5A88F4E5"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От</w:t>
            </w:r>
          </w:p>
        </w:tc>
        <w:tc>
          <w:tcPr>
            <w:tcW w:w="313" w:type="pct"/>
            <w:vAlign w:val="center"/>
          </w:tcPr>
          <w:p w14:paraId="5327ED00" w14:textId="77777777" w:rsidR="009F42EB" w:rsidRPr="00B44900" w:rsidRDefault="009F42EB" w:rsidP="001E7795">
            <w:pPr>
              <w:pStyle w:val="Default"/>
              <w:jc w:val="center"/>
              <w:rPr>
                <w:rFonts w:ascii="Times New Roman" w:hAnsi="Times New Roman"/>
                <w:sz w:val="21"/>
                <w:szCs w:val="21"/>
              </w:rPr>
            </w:pPr>
            <w:r w:rsidRPr="00B44900">
              <w:rPr>
                <w:rFonts w:ascii="Times New Roman" w:hAnsi="Times New Roman"/>
                <w:sz w:val="21"/>
                <w:szCs w:val="21"/>
              </w:rPr>
              <w:t>До</w:t>
            </w:r>
          </w:p>
        </w:tc>
        <w:tc>
          <w:tcPr>
            <w:tcW w:w="723" w:type="pct"/>
            <w:vMerge/>
            <w:vAlign w:val="center"/>
          </w:tcPr>
          <w:p w14:paraId="3DBC03D9" w14:textId="77777777" w:rsidR="009F42EB" w:rsidRPr="00B44900" w:rsidRDefault="009F42EB" w:rsidP="001E7795">
            <w:pPr>
              <w:pStyle w:val="Default"/>
              <w:jc w:val="center"/>
              <w:rPr>
                <w:rFonts w:ascii="Times New Roman" w:hAnsi="Times New Roman"/>
                <w:sz w:val="21"/>
                <w:szCs w:val="21"/>
              </w:rPr>
            </w:pPr>
          </w:p>
        </w:tc>
        <w:tc>
          <w:tcPr>
            <w:tcW w:w="582" w:type="pct"/>
            <w:vMerge/>
            <w:vAlign w:val="center"/>
          </w:tcPr>
          <w:p w14:paraId="70EC766B" w14:textId="77777777" w:rsidR="009F42EB" w:rsidRPr="00B44900" w:rsidRDefault="009F42EB" w:rsidP="001E7795">
            <w:pPr>
              <w:pStyle w:val="Default"/>
              <w:jc w:val="center"/>
              <w:rPr>
                <w:rFonts w:ascii="Times New Roman" w:hAnsi="Times New Roman"/>
                <w:sz w:val="21"/>
                <w:szCs w:val="21"/>
              </w:rPr>
            </w:pPr>
          </w:p>
        </w:tc>
        <w:tc>
          <w:tcPr>
            <w:tcW w:w="685" w:type="pct"/>
            <w:vMerge/>
            <w:vAlign w:val="center"/>
          </w:tcPr>
          <w:p w14:paraId="3A87D7DD" w14:textId="77777777" w:rsidR="009F42EB" w:rsidRPr="00B44900" w:rsidRDefault="009F42EB" w:rsidP="001E7795">
            <w:pPr>
              <w:pStyle w:val="Default"/>
              <w:jc w:val="center"/>
              <w:rPr>
                <w:rFonts w:ascii="Times New Roman" w:hAnsi="Times New Roman"/>
                <w:sz w:val="21"/>
                <w:szCs w:val="21"/>
              </w:rPr>
            </w:pPr>
          </w:p>
        </w:tc>
        <w:tc>
          <w:tcPr>
            <w:tcW w:w="726" w:type="pct"/>
            <w:vMerge/>
            <w:vAlign w:val="center"/>
          </w:tcPr>
          <w:p w14:paraId="08710FD5" w14:textId="77777777" w:rsidR="009F42EB" w:rsidRPr="00B44900" w:rsidRDefault="009F42EB" w:rsidP="001E7795">
            <w:pPr>
              <w:pStyle w:val="Default"/>
              <w:jc w:val="center"/>
              <w:rPr>
                <w:rFonts w:ascii="Times New Roman" w:hAnsi="Times New Roman"/>
                <w:sz w:val="21"/>
                <w:szCs w:val="21"/>
              </w:rPr>
            </w:pPr>
          </w:p>
        </w:tc>
        <w:tc>
          <w:tcPr>
            <w:tcW w:w="538" w:type="pct"/>
            <w:vMerge/>
            <w:vAlign w:val="center"/>
          </w:tcPr>
          <w:p w14:paraId="747909FC" w14:textId="77777777" w:rsidR="009F42EB" w:rsidRPr="00B44900" w:rsidRDefault="009F42EB" w:rsidP="001E7795">
            <w:pPr>
              <w:pStyle w:val="Default"/>
              <w:jc w:val="center"/>
              <w:rPr>
                <w:rFonts w:ascii="Times New Roman" w:hAnsi="Times New Roman"/>
                <w:sz w:val="21"/>
                <w:szCs w:val="21"/>
              </w:rPr>
            </w:pPr>
          </w:p>
        </w:tc>
      </w:tr>
      <w:tr w:rsidR="009F42EB" w:rsidRPr="00B44900" w14:paraId="3993E2D0" w14:textId="77777777" w:rsidTr="001E7795">
        <w:trPr>
          <w:trHeight w:val="214"/>
        </w:trPr>
        <w:tc>
          <w:tcPr>
            <w:tcW w:w="1120" w:type="pct"/>
            <w:vAlign w:val="center"/>
          </w:tcPr>
          <w:p w14:paraId="0995D262" w14:textId="77777777" w:rsidR="009F42EB" w:rsidRPr="00B44900" w:rsidRDefault="009F42EB" w:rsidP="001E7795">
            <w:pPr>
              <w:pStyle w:val="Default"/>
              <w:rPr>
                <w:rFonts w:ascii="Times New Roman" w:hAnsi="Times New Roman"/>
                <w:sz w:val="21"/>
                <w:szCs w:val="21"/>
              </w:rPr>
            </w:pPr>
            <w:proofErr w:type="spellStart"/>
            <w:r w:rsidRPr="00B44900">
              <w:rPr>
                <w:rFonts w:ascii="Times New Roman" w:hAnsi="Times New Roman"/>
                <w:sz w:val="21"/>
                <w:szCs w:val="21"/>
              </w:rPr>
              <w:t>Сумсарские</w:t>
            </w:r>
            <w:proofErr w:type="spellEnd"/>
            <w:r w:rsidRPr="00B44900">
              <w:rPr>
                <w:rFonts w:ascii="Times New Roman" w:hAnsi="Times New Roman"/>
                <w:sz w:val="21"/>
                <w:szCs w:val="21"/>
              </w:rPr>
              <w:t xml:space="preserve"> слои (III пласт)</w:t>
            </w:r>
          </w:p>
        </w:tc>
        <w:tc>
          <w:tcPr>
            <w:tcW w:w="313" w:type="pct"/>
            <w:vAlign w:val="center"/>
          </w:tcPr>
          <w:p w14:paraId="53B4A775" w14:textId="77777777" w:rsidR="009F42EB" w:rsidRPr="00B44900" w:rsidRDefault="009F42EB" w:rsidP="001E7795">
            <w:pPr>
              <w:pStyle w:val="Default"/>
              <w:jc w:val="center"/>
              <w:rPr>
                <w:rFonts w:ascii="Times New Roman" w:hAnsi="Times New Roman"/>
                <w:sz w:val="22"/>
                <w:szCs w:val="22"/>
              </w:rPr>
            </w:pPr>
            <w:r w:rsidRPr="00B44900">
              <w:rPr>
                <w:rFonts w:ascii="Times New Roman" w:hAnsi="Times New Roman"/>
                <w:sz w:val="22"/>
                <w:szCs w:val="22"/>
              </w:rPr>
              <w:t>2170</w:t>
            </w:r>
          </w:p>
        </w:tc>
        <w:tc>
          <w:tcPr>
            <w:tcW w:w="313" w:type="pct"/>
            <w:vAlign w:val="center"/>
          </w:tcPr>
          <w:p w14:paraId="548913A3" w14:textId="77777777" w:rsidR="009F42EB" w:rsidRPr="00B44900" w:rsidRDefault="009F42EB" w:rsidP="001E7795">
            <w:pPr>
              <w:pStyle w:val="Default"/>
              <w:jc w:val="center"/>
              <w:rPr>
                <w:rFonts w:ascii="Times New Roman" w:hAnsi="Times New Roman"/>
                <w:sz w:val="22"/>
                <w:szCs w:val="22"/>
              </w:rPr>
            </w:pPr>
            <w:r w:rsidRPr="00B44900">
              <w:rPr>
                <w:rFonts w:ascii="Times New Roman" w:hAnsi="Times New Roman"/>
                <w:sz w:val="22"/>
                <w:szCs w:val="22"/>
              </w:rPr>
              <w:t>2210</w:t>
            </w:r>
          </w:p>
        </w:tc>
        <w:tc>
          <w:tcPr>
            <w:tcW w:w="723" w:type="pct"/>
            <w:vMerge w:val="restart"/>
            <w:vAlign w:val="center"/>
          </w:tcPr>
          <w:p w14:paraId="29C32FC7" w14:textId="77777777" w:rsidR="009F42EB" w:rsidRPr="00B44900" w:rsidRDefault="009F42EB" w:rsidP="001E7795">
            <w:pPr>
              <w:pStyle w:val="Default"/>
              <w:jc w:val="center"/>
              <w:rPr>
                <w:rFonts w:ascii="Times New Roman" w:hAnsi="Times New Roman"/>
                <w:sz w:val="22"/>
                <w:szCs w:val="22"/>
              </w:rPr>
            </w:pPr>
            <w:r w:rsidRPr="00B44900">
              <w:rPr>
                <w:rFonts w:ascii="Times New Roman" w:hAnsi="Times New Roman"/>
                <w:sz w:val="22"/>
                <w:szCs w:val="22"/>
              </w:rPr>
              <w:t>трещиновато-поровый</w:t>
            </w:r>
          </w:p>
        </w:tc>
        <w:tc>
          <w:tcPr>
            <w:tcW w:w="582" w:type="pct"/>
            <w:vAlign w:val="center"/>
          </w:tcPr>
          <w:p w14:paraId="400CBDC9" w14:textId="77777777" w:rsidR="009F42EB" w:rsidRPr="00B44900" w:rsidRDefault="009F42EB" w:rsidP="001E7795">
            <w:pPr>
              <w:pStyle w:val="Default"/>
              <w:jc w:val="center"/>
              <w:rPr>
                <w:rFonts w:ascii="Times New Roman" w:hAnsi="Times New Roman"/>
                <w:sz w:val="22"/>
                <w:szCs w:val="22"/>
              </w:rPr>
            </w:pPr>
            <w:r w:rsidRPr="00B44900">
              <w:rPr>
                <w:rFonts w:ascii="Times New Roman" w:hAnsi="Times New Roman"/>
                <w:sz w:val="22"/>
                <w:szCs w:val="22"/>
              </w:rPr>
              <w:t>0,85</w:t>
            </w:r>
          </w:p>
        </w:tc>
        <w:tc>
          <w:tcPr>
            <w:tcW w:w="685" w:type="pct"/>
            <w:vAlign w:val="center"/>
          </w:tcPr>
          <w:p w14:paraId="43D98F5A" w14:textId="77777777" w:rsidR="009F42EB" w:rsidRPr="00B44900" w:rsidRDefault="009F42EB" w:rsidP="001E7795">
            <w:pPr>
              <w:pStyle w:val="Default"/>
              <w:jc w:val="center"/>
              <w:rPr>
                <w:rFonts w:ascii="Times New Roman" w:hAnsi="Times New Roman"/>
                <w:sz w:val="23"/>
                <w:szCs w:val="23"/>
              </w:rPr>
            </w:pPr>
            <w:r w:rsidRPr="00B44900">
              <w:rPr>
                <w:rFonts w:ascii="Times New Roman" w:hAnsi="Times New Roman"/>
                <w:sz w:val="23"/>
                <w:szCs w:val="23"/>
              </w:rPr>
              <w:t>0,03-0,06</w:t>
            </w:r>
          </w:p>
        </w:tc>
        <w:tc>
          <w:tcPr>
            <w:tcW w:w="726" w:type="pct"/>
            <w:vAlign w:val="center"/>
          </w:tcPr>
          <w:p w14:paraId="0C5D468A" w14:textId="77777777" w:rsidR="009F42EB" w:rsidRPr="00B44900" w:rsidRDefault="009F42EB" w:rsidP="001E7795">
            <w:pPr>
              <w:pStyle w:val="Default"/>
              <w:jc w:val="center"/>
              <w:rPr>
                <w:rFonts w:ascii="Times New Roman" w:hAnsi="Times New Roman"/>
                <w:sz w:val="23"/>
                <w:szCs w:val="23"/>
              </w:rPr>
            </w:pPr>
            <w:r w:rsidRPr="00B44900">
              <w:rPr>
                <w:rFonts w:ascii="Times New Roman" w:hAnsi="Times New Roman"/>
                <w:sz w:val="23"/>
                <w:szCs w:val="23"/>
              </w:rPr>
              <w:t>0,2</w:t>
            </w:r>
          </w:p>
        </w:tc>
        <w:tc>
          <w:tcPr>
            <w:tcW w:w="538" w:type="pct"/>
            <w:vAlign w:val="center"/>
          </w:tcPr>
          <w:p w14:paraId="7167E39D" w14:textId="77777777" w:rsidR="009F42EB" w:rsidRPr="00B44900" w:rsidRDefault="009F42EB" w:rsidP="001E7795">
            <w:pPr>
              <w:pStyle w:val="Default"/>
              <w:jc w:val="center"/>
              <w:rPr>
                <w:rFonts w:ascii="Times New Roman" w:hAnsi="Times New Roman"/>
                <w:sz w:val="23"/>
                <w:szCs w:val="23"/>
              </w:rPr>
            </w:pPr>
            <w:r w:rsidRPr="00B44900">
              <w:rPr>
                <w:rFonts w:ascii="Times New Roman" w:hAnsi="Times New Roman"/>
                <w:sz w:val="23"/>
                <w:szCs w:val="23"/>
              </w:rPr>
              <w:t>2,5</w:t>
            </w:r>
          </w:p>
        </w:tc>
      </w:tr>
      <w:tr w:rsidR="009F42EB" w:rsidRPr="00B44900" w14:paraId="2DD34043" w14:textId="77777777" w:rsidTr="001E7795">
        <w:trPr>
          <w:trHeight w:val="214"/>
        </w:trPr>
        <w:tc>
          <w:tcPr>
            <w:tcW w:w="1120" w:type="pct"/>
            <w:vAlign w:val="center"/>
          </w:tcPr>
          <w:p w14:paraId="79712B3D" w14:textId="77777777" w:rsidR="009F42EB" w:rsidRPr="00B44900" w:rsidRDefault="009F42EB" w:rsidP="001E7795">
            <w:pPr>
              <w:pStyle w:val="Default"/>
              <w:rPr>
                <w:rFonts w:ascii="Times New Roman" w:hAnsi="Times New Roman"/>
                <w:sz w:val="21"/>
                <w:szCs w:val="21"/>
              </w:rPr>
            </w:pPr>
            <w:r w:rsidRPr="00B44900">
              <w:rPr>
                <w:rFonts w:ascii="Times New Roman" w:hAnsi="Times New Roman"/>
                <w:sz w:val="21"/>
                <w:szCs w:val="21"/>
              </w:rPr>
              <w:t>Туркестанские слои (V+VI пласты)</w:t>
            </w:r>
          </w:p>
        </w:tc>
        <w:tc>
          <w:tcPr>
            <w:tcW w:w="313" w:type="pct"/>
            <w:vAlign w:val="center"/>
          </w:tcPr>
          <w:p w14:paraId="0594AFA9" w14:textId="77777777" w:rsidR="009F42EB" w:rsidRPr="00B44900" w:rsidRDefault="009F42EB" w:rsidP="001E7795">
            <w:pPr>
              <w:pStyle w:val="Default"/>
              <w:jc w:val="center"/>
              <w:rPr>
                <w:rFonts w:ascii="Times New Roman" w:hAnsi="Times New Roman"/>
                <w:sz w:val="22"/>
                <w:szCs w:val="22"/>
              </w:rPr>
            </w:pPr>
            <w:r w:rsidRPr="00B44900">
              <w:rPr>
                <w:rFonts w:ascii="Times New Roman" w:hAnsi="Times New Roman"/>
                <w:sz w:val="22"/>
                <w:szCs w:val="22"/>
              </w:rPr>
              <w:t>2390</w:t>
            </w:r>
          </w:p>
        </w:tc>
        <w:tc>
          <w:tcPr>
            <w:tcW w:w="313" w:type="pct"/>
            <w:vAlign w:val="center"/>
          </w:tcPr>
          <w:p w14:paraId="34239A79" w14:textId="77777777" w:rsidR="009F42EB" w:rsidRPr="00B44900" w:rsidRDefault="009F42EB" w:rsidP="001E7795">
            <w:pPr>
              <w:pStyle w:val="Default"/>
              <w:jc w:val="center"/>
              <w:rPr>
                <w:rFonts w:ascii="Times New Roman" w:hAnsi="Times New Roman"/>
                <w:sz w:val="22"/>
                <w:szCs w:val="22"/>
              </w:rPr>
            </w:pPr>
            <w:r w:rsidRPr="00B44900">
              <w:rPr>
                <w:rFonts w:ascii="Times New Roman" w:hAnsi="Times New Roman"/>
                <w:sz w:val="22"/>
                <w:szCs w:val="22"/>
              </w:rPr>
              <w:t>2455</w:t>
            </w:r>
          </w:p>
        </w:tc>
        <w:tc>
          <w:tcPr>
            <w:tcW w:w="723" w:type="pct"/>
            <w:vMerge/>
            <w:vAlign w:val="center"/>
          </w:tcPr>
          <w:p w14:paraId="54E9D0A6" w14:textId="77777777" w:rsidR="009F42EB" w:rsidRPr="00B44900" w:rsidRDefault="009F42EB" w:rsidP="001E7795">
            <w:pPr>
              <w:pStyle w:val="Default"/>
              <w:jc w:val="center"/>
              <w:rPr>
                <w:rFonts w:ascii="Times New Roman" w:hAnsi="Times New Roman"/>
                <w:sz w:val="21"/>
                <w:szCs w:val="21"/>
              </w:rPr>
            </w:pPr>
          </w:p>
        </w:tc>
        <w:tc>
          <w:tcPr>
            <w:tcW w:w="582" w:type="pct"/>
            <w:vAlign w:val="center"/>
          </w:tcPr>
          <w:p w14:paraId="28F64F17" w14:textId="77777777" w:rsidR="009F42EB" w:rsidRPr="00B44900" w:rsidRDefault="009F42EB" w:rsidP="001E7795">
            <w:pPr>
              <w:pStyle w:val="Default"/>
              <w:jc w:val="center"/>
              <w:rPr>
                <w:rFonts w:ascii="Times New Roman" w:hAnsi="Times New Roman"/>
                <w:sz w:val="22"/>
                <w:szCs w:val="22"/>
              </w:rPr>
            </w:pPr>
            <w:r w:rsidRPr="00B44900">
              <w:rPr>
                <w:rFonts w:ascii="Times New Roman" w:hAnsi="Times New Roman"/>
                <w:sz w:val="22"/>
                <w:szCs w:val="22"/>
              </w:rPr>
              <w:t>0,85</w:t>
            </w:r>
          </w:p>
        </w:tc>
        <w:tc>
          <w:tcPr>
            <w:tcW w:w="685" w:type="pct"/>
            <w:vAlign w:val="center"/>
          </w:tcPr>
          <w:p w14:paraId="0C44F695" w14:textId="77777777" w:rsidR="009F42EB" w:rsidRPr="00B44900" w:rsidRDefault="009F42EB" w:rsidP="001E7795">
            <w:pPr>
              <w:pStyle w:val="Default"/>
              <w:jc w:val="center"/>
              <w:rPr>
                <w:rFonts w:ascii="Times New Roman" w:hAnsi="Times New Roman"/>
                <w:sz w:val="23"/>
                <w:szCs w:val="23"/>
              </w:rPr>
            </w:pPr>
            <w:r w:rsidRPr="00B44900">
              <w:rPr>
                <w:rFonts w:ascii="Times New Roman" w:hAnsi="Times New Roman"/>
                <w:sz w:val="23"/>
                <w:szCs w:val="23"/>
              </w:rPr>
              <w:t>0,03-0,06</w:t>
            </w:r>
          </w:p>
        </w:tc>
        <w:tc>
          <w:tcPr>
            <w:tcW w:w="726" w:type="pct"/>
            <w:vAlign w:val="center"/>
          </w:tcPr>
          <w:p w14:paraId="4CB461B5" w14:textId="77777777" w:rsidR="009F42EB" w:rsidRPr="00B44900" w:rsidRDefault="009F42EB" w:rsidP="001E7795">
            <w:pPr>
              <w:pStyle w:val="Default"/>
              <w:jc w:val="center"/>
              <w:rPr>
                <w:rFonts w:ascii="Times New Roman" w:hAnsi="Times New Roman"/>
                <w:sz w:val="23"/>
                <w:szCs w:val="23"/>
              </w:rPr>
            </w:pPr>
            <w:r w:rsidRPr="00B44900">
              <w:rPr>
                <w:rFonts w:ascii="Times New Roman" w:hAnsi="Times New Roman"/>
                <w:sz w:val="23"/>
                <w:szCs w:val="23"/>
              </w:rPr>
              <w:t>0,2</w:t>
            </w:r>
          </w:p>
        </w:tc>
        <w:tc>
          <w:tcPr>
            <w:tcW w:w="538" w:type="pct"/>
            <w:vAlign w:val="center"/>
          </w:tcPr>
          <w:p w14:paraId="3F1543B5" w14:textId="77777777" w:rsidR="009F42EB" w:rsidRPr="00B44900" w:rsidRDefault="009F42EB" w:rsidP="001E7795">
            <w:pPr>
              <w:pStyle w:val="Default"/>
              <w:jc w:val="center"/>
              <w:rPr>
                <w:rFonts w:ascii="Times New Roman" w:hAnsi="Times New Roman"/>
                <w:sz w:val="23"/>
                <w:szCs w:val="23"/>
              </w:rPr>
            </w:pPr>
            <w:r w:rsidRPr="00B44900">
              <w:rPr>
                <w:rFonts w:ascii="Times New Roman" w:hAnsi="Times New Roman"/>
                <w:sz w:val="23"/>
                <w:szCs w:val="23"/>
              </w:rPr>
              <w:t>2,5</w:t>
            </w:r>
          </w:p>
        </w:tc>
      </w:tr>
      <w:tr w:rsidR="009F42EB" w:rsidRPr="00473819" w14:paraId="3D82CF41" w14:textId="77777777" w:rsidTr="001E7795">
        <w:trPr>
          <w:trHeight w:val="214"/>
        </w:trPr>
        <w:tc>
          <w:tcPr>
            <w:tcW w:w="1120" w:type="pct"/>
            <w:vAlign w:val="center"/>
          </w:tcPr>
          <w:p w14:paraId="1C550516" w14:textId="77777777" w:rsidR="009F42EB" w:rsidRPr="00473819" w:rsidRDefault="009F42EB" w:rsidP="001E7795">
            <w:pPr>
              <w:pStyle w:val="Default"/>
              <w:rPr>
                <w:rFonts w:ascii="Times New Roman" w:hAnsi="Times New Roman"/>
                <w:sz w:val="21"/>
                <w:szCs w:val="21"/>
              </w:rPr>
            </w:pPr>
            <w:r w:rsidRPr="00473819">
              <w:rPr>
                <w:rFonts w:ascii="Times New Roman" w:hAnsi="Times New Roman"/>
                <w:sz w:val="21"/>
                <w:szCs w:val="21"/>
                <w:lang w:val="en-US"/>
              </w:rPr>
              <w:t xml:space="preserve">VII </w:t>
            </w:r>
            <w:r w:rsidRPr="00473819">
              <w:rPr>
                <w:rFonts w:ascii="Times New Roman" w:hAnsi="Times New Roman"/>
                <w:sz w:val="21"/>
                <w:szCs w:val="21"/>
              </w:rPr>
              <w:t>пласт</w:t>
            </w:r>
          </w:p>
        </w:tc>
        <w:tc>
          <w:tcPr>
            <w:tcW w:w="313" w:type="pct"/>
            <w:vAlign w:val="center"/>
          </w:tcPr>
          <w:p w14:paraId="04B0E00F" w14:textId="77777777" w:rsidR="009F42EB" w:rsidRPr="00473819" w:rsidRDefault="009F42EB" w:rsidP="001E7795">
            <w:pPr>
              <w:pStyle w:val="Default"/>
              <w:jc w:val="center"/>
              <w:rPr>
                <w:rFonts w:ascii="Times New Roman" w:hAnsi="Times New Roman"/>
                <w:sz w:val="22"/>
                <w:szCs w:val="22"/>
              </w:rPr>
            </w:pPr>
            <w:r w:rsidRPr="00473819">
              <w:rPr>
                <w:rFonts w:ascii="Times New Roman" w:hAnsi="Times New Roman"/>
                <w:sz w:val="22"/>
                <w:szCs w:val="22"/>
              </w:rPr>
              <w:t>2455</w:t>
            </w:r>
          </w:p>
        </w:tc>
        <w:tc>
          <w:tcPr>
            <w:tcW w:w="313" w:type="pct"/>
            <w:vAlign w:val="center"/>
          </w:tcPr>
          <w:p w14:paraId="1090425E" w14:textId="77777777" w:rsidR="009F42EB" w:rsidRPr="00473819" w:rsidRDefault="009F42EB" w:rsidP="001E7795">
            <w:pPr>
              <w:pStyle w:val="Default"/>
              <w:jc w:val="center"/>
              <w:rPr>
                <w:rFonts w:ascii="Times New Roman" w:hAnsi="Times New Roman"/>
                <w:sz w:val="22"/>
                <w:szCs w:val="22"/>
              </w:rPr>
            </w:pPr>
            <w:r w:rsidRPr="00473819">
              <w:rPr>
                <w:rFonts w:ascii="Times New Roman" w:hAnsi="Times New Roman"/>
                <w:sz w:val="22"/>
                <w:szCs w:val="22"/>
              </w:rPr>
              <w:t>2600</w:t>
            </w:r>
          </w:p>
        </w:tc>
        <w:tc>
          <w:tcPr>
            <w:tcW w:w="723" w:type="pct"/>
            <w:vMerge/>
            <w:vAlign w:val="center"/>
          </w:tcPr>
          <w:p w14:paraId="094EDC5B" w14:textId="77777777" w:rsidR="009F42EB" w:rsidRPr="00473819" w:rsidRDefault="009F42EB" w:rsidP="001E7795">
            <w:pPr>
              <w:pStyle w:val="Default"/>
              <w:jc w:val="center"/>
              <w:rPr>
                <w:rFonts w:ascii="Times New Roman" w:hAnsi="Times New Roman"/>
                <w:sz w:val="21"/>
                <w:szCs w:val="21"/>
              </w:rPr>
            </w:pPr>
          </w:p>
        </w:tc>
        <w:tc>
          <w:tcPr>
            <w:tcW w:w="582" w:type="pct"/>
            <w:vAlign w:val="center"/>
          </w:tcPr>
          <w:p w14:paraId="3168381F" w14:textId="77777777" w:rsidR="009F42EB" w:rsidRPr="00473819" w:rsidRDefault="009F42EB" w:rsidP="001E7795">
            <w:pPr>
              <w:pStyle w:val="Default"/>
              <w:jc w:val="center"/>
              <w:rPr>
                <w:rFonts w:ascii="Times New Roman" w:hAnsi="Times New Roman"/>
                <w:sz w:val="22"/>
                <w:szCs w:val="22"/>
              </w:rPr>
            </w:pPr>
            <w:r w:rsidRPr="00473819">
              <w:rPr>
                <w:rFonts w:ascii="Times New Roman" w:hAnsi="Times New Roman"/>
                <w:sz w:val="22"/>
                <w:szCs w:val="22"/>
              </w:rPr>
              <w:t>-</w:t>
            </w:r>
          </w:p>
        </w:tc>
        <w:tc>
          <w:tcPr>
            <w:tcW w:w="685" w:type="pct"/>
            <w:vAlign w:val="center"/>
          </w:tcPr>
          <w:p w14:paraId="063DC56C" w14:textId="77777777" w:rsidR="009F42EB" w:rsidRPr="00473819" w:rsidRDefault="009F42EB" w:rsidP="001E7795">
            <w:pPr>
              <w:pStyle w:val="Default"/>
              <w:jc w:val="center"/>
              <w:rPr>
                <w:rFonts w:ascii="Times New Roman" w:hAnsi="Times New Roman"/>
                <w:sz w:val="23"/>
                <w:szCs w:val="23"/>
              </w:rPr>
            </w:pPr>
            <w:r w:rsidRPr="00473819">
              <w:rPr>
                <w:rFonts w:ascii="Times New Roman" w:hAnsi="Times New Roman"/>
                <w:sz w:val="23"/>
                <w:szCs w:val="23"/>
              </w:rPr>
              <w:t>-</w:t>
            </w:r>
          </w:p>
        </w:tc>
        <w:tc>
          <w:tcPr>
            <w:tcW w:w="726" w:type="pct"/>
            <w:vAlign w:val="center"/>
          </w:tcPr>
          <w:p w14:paraId="0ACB70A4" w14:textId="77777777" w:rsidR="009F42EB" w:rsidRPr="00473819" w:rsidRDefault="009F42EB" w:rsidP="001E7795">
            <w:pPr>
              <w:pStyle w:val="Default"/>
              <w:jc w:val="center"/>
              <w:rPr>
                <w:rFonts w:ascii="Times New Roman" w:hAnsi="Times New Roman"/>
                <w:sz w:val="23"/>
                <w:szCs w:val="23"/>
              </w:rPr>
            </w:pPr>
            <w:r w:rsidRPr="00473819">
              <w:rPr>
                <w:rFonts w:ascii="Times New Roman" w:hAnsi="Times New Roman"/>
                <w:sz w:val="23"/>
                <w:szCs w:val="23"/>
              </w:rPr>
              <w:t>-</w:t>
            </w:r>
          </w:p>
        </w:tc>
        <w:tc>
          <w:tcPr>
            <w:tcW w:w="538" w:type="pct"/>
            <w:vAlign w:val="center"/>
          </w:tcPr>
          <w:p w14:paraId="39AD0418" w14:textId="77777777" w:rsidR="009F42EB" w:rsidRPr="00473819" w:rsidRDefault="009F42EB" w:rsidP="001E7795">
            <w:pPr>
              <w:pStyle w:val="Default"/>
              <w:jc w:val="center"/>
              <w:rPr>
                <w:rFonts w:ascii="Times New Roman" w:hAnsi="Times New Roman"/>
                <w:sz w:val="23"/>
                <w:szCs w:val="23"/>
              </w:rPr>
            </w:pPr>
            <w:r w:rsidRPr="00473819">
              <w:rPr>
                <w:rFonts w:ascii="Times New Roman" w:hAnsi="Times New Roman"/>
                <w:sz w:val="23"/>
                <w:szCs w:val="23"/>
              </w:rPr>
              <w:t>-</w:t>
            </w:r>
          </w:p>
        </w:tc>
      </w:tr>
      <w:tr w:rsidR="009F42EB" w:rsidRPr="00473819" w14:paraId="0F518511" w14:textId="77777777" w:rsidTr="001E7795">
        <w:trPr>
          <w:trHeight w:val="214"/>
        </w:trPr>
        <w:tc>
          <w:tcPr>
            <w:tcW w:w="1120" w:type="pct"/>
            <w:vAlign w:val="center"/>
          </w:tcPr>
          <w:p w14:paraId="5E55D5D7" w14:textId="77777777" w:rsidR="009F42EB" w:rsidRPr="00473819" w:rsidRDefault="009F42EB" w:rsidP="001E7795">
            <w:pPr>
              <w:pStyle w:val="Default"/>
              <w:rPr>
                <w:rFonts w:ascii="Times New Roman" w:hAnsi="Times New Roman"/>
                <w:sz w:val="21"/>
                <w:szCs w:val="21"/>
              </w:rPr>
            </w:pPr>
            <w:r w:rsidRPr="00473819">
              <w:rPr>
                <w:rFonts w:ascii="Times New Roman" w:hAnsi="Times New Roman"/>
                <w:sz w:val="21"/>
                <w:szCs w:val="21"/>
              </w:rPr>
              <w:t>Бухарские слои (VIII пласт)</w:t>
            </w:r>
          </w:p>
        </w:tc>
        <w:tc>
          <w:tcPr>
            <w:tcW w:w="313" w:type="pct"/>
            <w:vAlign w:val="center"/>
          </w:tcPr>
          <w:p w14:paraId="1DF98228" w14:textId="77777777" w:rsidR="009F42EB" w:rsidRPr="00473819" w:rsidRDefault="009F42EB" w:rsidP="001E7795">
            <w:pPr>
              <w:pStyle w:val="Default"/>
              <w:jc w:val="center"/>
              <w:rPr>
                <w:rFonts w:ascii="Times New Roman" w:hAnsi="Times New Roman"/>
                <w:sz w:val="22"/>
                <w:szCs w:val="22"/>
              </w:rPr>
            </w:pPr>
            <w:r w:rsidRPr="00473819">
              <w:rPr>
                <w:rFonts w:ascii="Times New Roman" w:hAnsi="Times New Roman"/>
                <w:sz w:val="22"/>
                <w:szCs w:val="22"/>
              </w:rPr>
              <w:t>2600</w:t>
            </w:r>
          </w:p>
        </w:tc>
        <w:tc>
          <w:tcPr>
            <w:tcW w:w="313" w:type="pct"/>
            <w:vAlign w:val="center"/>
          </w:tcPr>
          <w:p w14:paraId="08030556" w14:textId="77777777" w:rsidR="009F42EB" w:rsidRPr="00473819" w:rsidRDefault="009F42EB" w:rsidP="001E7795">
            <w:pPr>
              <w:pStyle w:val="Default"/>
              <w:jc w:val="center"/>
              <w:rPr>
                <w:rFonts w:ascii="Times New Roman" w:hAnsi="Times New Roman"/>
                <w:sz w:val="22"/>
                <w:szCs w:val="22"/>
              </w:rPr>
            </w:pPr>
            <w:r w:rsidRPr="00473819">
              <w:rPr>
                <w:rFonts w:ascii="Times New Roman" w:hAnsi="Times New Roman"/>
                <w:sz w:val="22"/>
                <w:szCs w:val="22"/>
              </w:rPr>
              <w:t>2670</w:t>
            </w:r>
          </w:p>
        </w:tc>
        <w:tc>
          <w:tcPr>
            <w:tcW w:w="723" w:type="pct"/>
            <w:vMerge/>
            <w:vAlign w:val="center"/>
          </w:tcPr>
          <w:p w14:paraId="76F06EAF" w14:textId="77777777" w:rsidR="009F42EB" w:rsidRPr="00473819" w:rsidRDefault="009F42EB" w:rsidP="001E7795">
            <w:pPr>
              <w:pStyle w:val="Default"/>
              <w:jc w:val="center"/>
              <w:rPr>
                <w:rFonts w:ascii="Times New Roman" w:hAnsi="Times New Roman"/>
                <w:sz w:val="21"/>
                <w:szCs w:val="21"/>
              </w:rPr>
            </w:pPr>
          </w:p>
        </w:tc>
        <w:tc>
          <w:tcPr>
            <w:tcW w:w="582" w:type="pct"/>
            <w:vAlign w:val="center"/>
          </w:tcPr>
          <w:p w14:paraId="00D3237E" w14:textId="77777777" w:rsidR="009F42EB" w:rsidRPr="00473819" w:rsidRDefault="009F42EB" w:rsidP="001E7795">
            <w:pPr>
              <w:pStyle w:val="Default"/>
              <w:jc w:val="center"/>
              <w:rPr>
                <w:rFonts w:ascii="Times New Roman" w:hAnsi="Times New Roman"/>
                <w:sz w:val="22"/>
                <w:szCs w:val="22"/>
              </w:rPr>
            </w:pPr>
            <w:r w:rsidRPr="00473819">
              <w:rPr>
                <w:rFonts w:ascii="Times New Roman" w:hAnsi="Times New Roman"/>
                <w:sz w:val="22"/>
                <w:szCs w:val="22"/>
              </w:rPr>
              <w:t>0,85</w:t>
            </w:r>
          </w:p>
        </w:tc>
        <w:tc>
          <w:tcPr>
            <w:tcW w:w="685" w:type="pct"/>
            <w:vAlign w:val="center"/>
          </w:tcPr>
          <w:p w14:paraId="3F054C40" w14:textId="77777777" w:rsidR="009F42EB" w:rsidRPr="00473819" w:rsidRDefault="009F42EB" w:rsidP="001E7795">
            <w:pPr>
              <w:pStyle w:val="Default"/>
              <w:jc w:val="center"/>
              <w:rPr>
                <w:rFonts w:ascii="Times New Roman" w:hAnsi="Times New Roman"/>
                <w:sz w:val="23"/>
                <w:szCs w:val="23"/>
              </w:rPr>
            </w:pPr>
            <w:r w:rsidRPr="00473819">
              <w:rPr>
                <w:rFonts w:ascii="Times New Roman" w:hAnsi="Times New Roman"/>
                <w:sz w:val="23"/>
                <w:szCs w:val="23"/>
              </w:rPr>
              <w:t>0,03-0,06</w:t>
            </w:r>
          </w:p>
        </w:tc>
        <w:tc>
          <w:tcPr>
            <w:tcW w:w="726" w:type="pct"/>
            <w:vAlign w:val="center"/>
          </w:tcPr>
          <w:p w14:paraId="494B04EC" w14:textId="77777777" w:rsidR="009F42EB" w:rsidRPr="00473819" w:rsidRDefault="009F42EB" w:rsidP="001E7795">
            <w:pPr>
              <w:pStyle w:val="Default"/>
              <w:jc w:val="center"/>
              <w:rPr>
                <w:rFonts w:ascii="Times New Roman" w:hAnsi="Times New Roman"/>
                <w:sz w:val="23"/>
                <w:szCs w:val="23"/>
              </w:rPr>
            </w:pPr>
            <w:r w:rsidRPr="00473819">
              <w:rPr>
                <w:rFonts w:ascii="Times New Roman" w:hAnsi="Times New Roman"/>
                <w:sz w:val="23"/>
                <w:szCs w:val="23"/>
              </w:rPr>
              <w:t>0,2</w:t>
            </w:r>
          </w:p>
        </w:tc>
        <w:tc>
          <w:tcPr>
            <w:tcW w:w="538" w:type="pct"/>
            <w:vAlign w:val="center"/>
          </w:tcPr>
          <w:p w14:paraId="5E08B696" w14:textId="77777777" w:rsidR="009F42EB" w:rsidRPr="00473819" w:rsidRDefault="009F42EB" w:rsidP="001E7795">
            <w:pPr>
              <w:pStyle w:val="Default"/>
              <w:jc w:val="center"/>
              <w:rPr>
                <w:rFonts w:ascii="Times New Roman" w:hAnsi="Times New Roman"/>
                <w:sz w:val="23"/>
                <w:szCs w:val="23"/>
              </w:rPr>
            </w:pPr>
            <w:r w:rsidRPr="00473819">
              <w:rPr>
                <w:rFonts w:ascii="Times New Roman" w:hAnsi="Times New Roman"/>
                <w:sz w:val="23"/>
                <w:szCs w:val="23"/>
              </w:rPr>
              <w:t>2,5</w:t>
            </w:r>
          </w:p>
        </w:tc>
      </w:tr>
    </w:tbl>
    <w:p w14:paraId="456A9838" w14:textId="77777777" w:rsidR="009F42EB" w:rsidRPr="00473819" w:rsidRDefault="009F42EB" w:rsidP="009F42EB">
      <w:pPr>
        <w:ind w:firstLine="426"/>
      </w:pPr>
      <w:r w:rsidRPr="00473819">
        <w:t xml:space="preserve">Газоносный пласт – </w:t>
      </w:r>
      <w:r w:rsidRPr="00473819">
        <w:rPr>
          <w:lang w:val="en-US"/>
        </w:rPr>
        <w:t>VII</w:t>
      </w:r>
      <w:r w:rsidRPr="00473819">
        <w:t>.</w:t>
      </w:r>
    </w:p>
    <w:p w14:paraId="255E7B48" w14:textId="77777777" w:rsidR="009F42EB" w:rsidRPr="00DA3527" w:rsidRDefault="009F42EB" w:rsidP="009F42EB">
      <w:pPr>
        <w:ind w:firstLine="426"/>
        <w:rPr>
          <w:rFonts w:eastAsiaTheme="minorHAnsi"/>
          <w:color w:val="000000"/>
          <w:sz w:val="22"/>
          <w:szCs w:val="22"/>
          <w:lang w:eastAsia="en-US"/>
        </w:rPr>
      </w:pPr>
      <w:r w:rsidRPr="00DA3527">
        <w:rPr>
          <w:rFonts w:eastAsiaTheme="minorHAnsi"/>
          <w:color w:val="000000"/>
          <w:sz w:val="22"/>
          <w:szCs w:val="22"/>
          <w:lang w:eastAsia="en-US"/>
        </w:rPr>
        <w:t xml:space="preserve">Продуктивные пласты содержат пластовые воды, которые по составу весьма разнообразны и их солевой состав не выдерживается даже в пределах одного горизонта. В большинстве случаев, это высоко- и среднеминерализованные воды. Пластовые воды близки между собой по химическому составу и относятся к карбонатно-натриевому и </w:t>
      </w:r>
      <w:proofErr w:type="spellStart"/>
      <w:r w:rsidRPr="00DA3527">
        <w:rPr>
          <w:rFonts w:eastAsiaTheme="minorHAnsi"/>
          <w:color w:val="000000"/>
          <w:sz w:val="22"/>
          <w:szCs w:val="22"/>
          <w:lang w:eastAsia="en-US"/>
        </w:rPr>
        <w:t>сульфато</w:t>
      </w:r>
      <w:proofErr w:type="spellEnd"/>
      <w:r w:rsidRPr="00DA3527">
        <w:rPr>
          <w:rFonts w:eastAsiaTheme="minorHAnsi"/>
          <w:color w:val="000000"/>
          <w:sz w:val="22"/>
          <w:szCs w:val="22"/>
          <w:lang w:eastAsia="en-US"/>
        </w:rPr>
        <w:t>-натриевому типам. Плотность варьируется от 1,05 до 1,12 g/сm</w:t>
      </w:r>
      <w:r w:rsidRPr="00DA3527">
        <w:rPr>
          <w:rFonts w:eastAsiaTheme="minorHAnsi"/>
          <w:color w:val="000000"/>
          <w:sz w:val="14"/>
          <w:szCs w:val="14"/>
          <w:lang w:eastAsia="en-US"/>
        </w:rPr>
        <w:t>3</w:t>
      </w:r>
      <w:r w:rsidRPr="00DA3527">
        <w:rPr>
          <w:rFonts w:eastAsiaTheme="minorHAnsi"/>
          <w:color w:val="000000"/>
          <w:sz w:val="22"/>
          <w:szCs w:val="22"/>
          <w:lang w:eastAsia="en-US"/>
        </w:rPr>
        <w:t>. Минерализац</w:t>
      </w:r>
      <w:r>
        <w:rPr>
          <w:rFonts w:eastAsiaTheme="minorHAnsi"/>
          <w:color w:val="000000"/>
          <w:sz w:val="22"/>
          <w:szCs w:val="22"/>
          <w:lang w:eastAsia="en-US"/>
        </w:rPr>
        <w:t xml:space="preserve">ия в среднем 1273-1282 </w:t>
      </w:r>
      <w:proofErr w:type="spellStart"/>
      <w:r>
        <w:rPr>
          <w:rFonts w:eastAsiaTheme="minorHAnsi"/>
          <w:color w:val="000000"/>
          <w:sz w:val="22"/>
          <w:szCs w:val="22"/>
          <w:lang w:eastAsia="en-US"/>
        </w:rPr>
        <w:t>mg</w:t>
      </w:r>
      <w:proofErr w:type="spellEnd"/>
      <w:r>
        <w:rPr>
          <w:rFonts w:eastAsiaTheme="minorHAnsi"/>
          <w:color w:val="000000"/>
          <w:sz w:val="22"/>
          <w:szCs w:val="22"/>
          <w:lang w:eastAsia="en-US"/>
        </w:rPr>
        <w:t>/</w:t>
      </w:r>
      <w:proofErr w:type="spellStart"/>
      <w:r>
        <w:rPr>
          <w:rFonts w:eastAsiaTheme="minorHAnsi"/>
          <w:color w:val="000000"/>
          <w:sz w:val="22"/>
          <w:szCs w:val="22"/>
          <w:lang w:eastAsia="en-US"/>
        </w:rPr>
        <w:t>ekv.l</w:t>
      </w:r>
      <w:proofErr w:type="spellEnd"/>
      <w:r>
        <w:rPr>
          <w:rFonts w:eastAsiaTheme="minorHAnsi"/>
          <w:color w:val="000000"/>
          <w:sz w:val="22"/>
          <w:szCs w:val="22"/>
          <w:lang w:eastAsia="en-US"/>
        </w:rPr>
        <w:t>.</w:t>
      </w:r>
    </w:p>
    <w:p w14:paraId="34AC31F4" w14:textId="77777777" w:rsidR="00970BA5" w:rsidRDefault="00970BA5" w:rsidP="008C37C1">
      <w:pPr>
        <w:shd w:val="clear" w:color="auto" w:fill="FFFFFF"/>
      </w:pPr>
    </w:p>
    <w:p w14:paraId="4D052B57" w14:textId="77777777" w:rsidR="008C37C1" w:rsidRDefault="008C37C1" w:rsidP="008C37C1">
      <w:pPr>
        <w:spacing w:after="182" w:line="1" w:lineRule="exact"/>
        <w:rPr>
          <w:sz w:val="2"/>
          <w:szCs w:val="2"/>
        </w:rPr>
      </w:pPr>
    </w:p>
    <w:p w14:paraId="5A5C904E" w14:textId="46DAFF04" w:rsidR="00687843" w:rsidRDefault="00042CF3" w:rsidP="00970BA5">
      <w:pPr>
        <w:shd w:val="clear" w:color="auto" w:fill="FFFFFF"/>
      </w:pPr>
      <w:r>
        <w:rPr>
          <w:rFonts w:ascii="Arial" w:hAnsi="Arial" w:cs="Arial"/>
          <w:b/>
          <w:szCs w:val="20"/>
        </w:rPr>
        <w:br w:type="page"/>
      </w:r>
      <w:r w:rsidR="00F6204B">
        <w:rPr>
          <w:color w:val="000000"/>
          <w:spacing w:val="-3"/>
        </w:rPr>
        <w:lastRenderedPageBreak/>
        <w:t xml:space="preserve">Таблица </w:t>
      </w:r>
      <w:r w:rsidR="0060464C">
        <w:rPr>
          <w:color w:val="000000"/>
          <w:spacing w:val="-3"/>
        </w:rPr>
        <w:t>1</w:t>
      </w:r>
      <w:r w:rsidR="00F6204B">
        <w:rPr>
          <w:color w:val="000000"/>
          <w:spacing w:val="-3"/>
        </w:rPr>
        <w:t>.4</w:t>
      </w:r>
      <w:r w:rsidR="00687843">
        <w:rPr>
          <w:color w:val="000000"/>
          <w:spacing w:val="-3"/>
        </w:rPr>
        <w:t xml:space="preserve">   -   Давления и температура по разрезу</w:t>
      </w:r>
    </w:p>
    <w:p w14:paraId="2C18E92A" w14:textId="77777777" w:rsidR="00687843" w:rsidRDefault="00687843" w:rsidP="00687843">
      <w:pPr>
        <w:spacing w:after="139" w:line="1" w:lineRule="exact"/>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8"/>
        <w:gridCol w:w="1308"/>
        <w:gridCol w:w="1314"/>
        <w:gridCol w:w="2078"/>
        <w:gridCol w:w="1524"/>
        <w:gridCol w:w="1895"/>
        <w:gridCol w:w="3125"/>
      </w:tblGrid>
      <w:tr w:rsidR="009F42EB" w:rsidRPr="00080CE4" w14:paraId="130D0EB9" w14:textId="77777777" w:rsidTr="001E7795">
        <w:trPr>
          <w:trHeight w:val="525"/>
        </w:trPr>
        <w:tc>
          <w:tcPr>
            <w:tcW w:w="1304" w:type="pct"/>
            <w:vMerge w:val="restart"/>
            <w:vAlign w:val="center"/>
          </w:tcPr>
          <w:p w14:paraId="52B5A827" w14:textId="77777777" w:rsidR="009F42EB" w:rsidRPr="00080CE4" w:rsidRDefault="009F42EB" w:rsidP="001E7795">
            <w:pPr>
              <w:pStyle w:val="afd"/>
            </w:pPr>
            <w:r w:rsidRPr="00080CE4">
              <w:t>Стратиграфическое</w:t>
            </w:r>
          </w:p>
          <w:p w14:paraId="1E00CD57" w14:textId="77777777" w:rsidR="009F42EB" w:rsidRPr="00080CE4" w:rsidRDefault="009F42EB" w:rsidP="001E7795">
            <w:pPr>
              <w:pStyle w:val="afd"/>
            </w:pPr>
            <w:r w:rsidRPr="00080CE4">
              <w:t>подразделение</w:t>
            </w:r>
          </w:p>
        </w:tc>
        <w:tc>
          <w:tcPr>
            <w:tcW w:w="862" w:type="pct"/>
            <w:gridSpan w:val="2"/>
            <w:vAlign w:val="center"/>
          </w:tcPr>
          <w:p w14:paraId="1FD24F09" w14:textId="77777777" w:rsidR="009F42EB" w:rsidRPr="00080CE4" w:rsidRDefault="009F42EB" w:rsidP="001E7795">
            <w:pPr>
              <w:pStyle w:val="afd"/>
            </w:pPr>
            <w:r w:rsidRPr="00080CE4">
              <w:t>Инте</w:t>
            </w:r>
            <w:r>
              <w:t xml:space="preserve">рвал, </w:t>
            </w:r>
            <w:r w:rsidRPr="00080CE4">
              <w:t>m</w:t>
            </w:r>
          </w:p>
        </w:tc>
        <w:tc>
          <w:tcPr>
            <w:tcW w:w="1807" w:type="pct"/>
            <w:gridSpan w:val="3"/>
            <w:vAlign w:val="center"/>
          </w:tcPr>
          <w:p w14:paraId="622ECA3C" w14:textId="77777777" w:rsidR="009F42EB" w:rsidRPr="00080CE4" w:rsidRDefault="009F42EB" w:rsidP="001E7795">
            <w:pPr>
              <w:pStyle w:val="afd"/>
            </w:pPr>
            <w:r w:rsidRPr="00080CE4">
              <w:t xml:space="preserve">Градиенты давления, </w:t>
            </w:r>
            <w:proofErr w:type="spellStart"/>
            <w:r w:rsidRPr="00080CE4">
              <w:t>MPa</w:t>
            </w:r>
            <w:proofErr w:type="spellEnd"/>
            <w:r w:rsidRPr="00080CE4">
              <w:t>/m</w:t>
            </w:r>
          </w:p>
        </w:tc>
        <w:tc>
          <w:tcPr>
            <w:tcW w:w="1027" w:type="pct"/>
            <w:vMerge w:val="restart"/>
            <w:vAlign w:val="center"/>
          </w:tcPr>
          <w:p w14:paraId="381141F4" w14:textId="77777777" w:rsidR="009F42EB" w:rsidRPr="00080CE4" w:rsidRDefault="009F42EB" w:rsidP="001E7795">
            <w:pPr>
              <w:pStyle w:val="afd"/>
            </w:pPr>
            <w:r>
              <w:t>Геотерми</w:t>
            </w:r>
            <w:r w:rsidRPr="00080CE4">
              <w:t>ческий градиент</w:t>
            </w:r>
          </w:p>
          <w:p w14:paraId="091C0589" w14:textId="77777777" w:rsidR="009F42EB" w:rsidRPr="00080CE4" w:rsidRDefault="009F42EB" w:rsidP="001E7795">
            <w:pPr>
              <w:pStyle w:val="afd"/>
              <w:rPr>
                <w:sz w:val="20"/>
                <w:szCs w:val="20"/>
              </w:rPr>
            </w:pPr>
            <w:r>
              <w:rPr>
                <w:sz w:val="20"/>
                <w:szCs w:val="20"/>
              </w:rPr>
              <w:t>Градус/</w:t>
            </w:r>
            <w:r w:rsidRPr="00080CE4">
              <w:rPr>
                <w:sz w:val="20"/>
                <w:szCs w:val="20"/>
              </w:rPr>
              <w:t>m</w:t>
            </w:r>
          </w:p>
        </w:tc>
      </w:tr>
      <w:tr w:rsidR="009F42EB" w:rsidRPr="00080CE4" w14:paraId="77C5F36F" w14:textId="77777777" w:rsidTr="001E7795">
        <w:trPr>
          <w:trHeight w:val="403"/>
        </w:trPr>
        <w:tc>
          <w:tcPr>
            <w:tcW w:w="1304" w:type="pct"/>
            <w:vMerge/>
          </w:tcPr>
          <w:p w14:paraId="76FA7A4A" w14:textId="77777777" w:rsidR="009F42EB" w:rsidRPr="00080CE4" w:rsidRDefault="009F42EB" w:rsidP="001E7795">
            <w:pPr>
              <w:pStyle w:val="afd"/>
            </w:pPr>
          </w:p>
        </w:tc>
        <w:tc>
          <w:tcPr>
            <w:tcW w:w="430" w:type="pct"/>
            <w:vAlign w:val="center"/>
          </w:tcPr>
          <w:p w14:paraId="023253BC" w14:textId="77777777" w:rsidR="009F42EB" w:rsidRPr="00080CE4" w:rsidRDefault="009F42EB" w:rsidP="001E7795">
            <w:pPr>
              <w:pStyle w:val="afd"/>
            </w:pPr>
            <w:r>
              <w:t>От</w:t>
            </w:r>
          </w:p>
        </w:tc>
        <w:tc>
          <w:tcPr>
            <w:tcW w:w="432" w:type="pct"/>
            <w:vAlign w:val="center"/>
          </w:tcPr>
          <w:p w14:paraId="5FC307AC" w14:textId="77777777" w:rsidR="009F42EB" w:rsidRPr="00080CE4" w:rsidRDefault="009F42EB" w:rsidP="001E7795">
            <w:pPr>
              <w:pStyle w:val="afd"/>
            </w:pPr>
            <w:r>
              <w:t>До</w:t>
            </w:r>
          </w:p>
        </w:tc>
        <w:tc>
          <w:tcPr>
            <w:tcW w:w="683" w:type="pct"/>
            <w:vAlign w:val="center"/>
          </w:tcPr>
          <w:p w14:paraId="580A2A0D" w14:textId="77777777" w:rsidR="009F42EB" w:rsidRPr="00080CE4" w:rsidRDefault="009F42EB" w:rsidP="001E7795">
            <w:pPr>
              <w:pStyle w:val="afd"/>
            </w:pPr>
            <w:r>
              <w:t>Поровое</w:t>
            </w:r>
          </w:p>
        </w:tc>
        <w:tc>
          <w:tcPr>
            <w:tcW w:w="501" w:type="pct"/>
            <w:vAlign w:val="center"/>
          </w:tcPr>
          <w:p w14:paraId="18FC1A07" w14:textId="77777777" w:rsidR="009F42EB" w:rsidRPr="00080CE4" w:rsidRDefault="009F42EB" w:rsidP="001E7795">
            <w:pPr>
              <w:pStyle w:val="afd"/>
            </w:pPr>
            <w:r>
              <w:t>ГРП</w:t>
            </w:r>
          </w:p>
        </w:tc>
        <w:tc>
          <w:tcPr>
            <w:tcW w:w="623" w:type="pct"/>
            <w:vAlign w:val="center"/>
          </w:tcPr>
          <w:p w14:paraId="1A7F4833" w14:textId="77777777" w:rsidR="009F42EB" w:rsidRPr="00080CE4" w:rsidRDefault="009F42EB" w:rsidP="001E7795">
            <w:pPr>
              <w:pStyle w:val="afd"/>
            </w:pPr>
            <w:r>
              <w:t>Горное</w:t>
            </w:r>
          </w:p>
        </w:tc>
        <w:tc>
          <w:tcPr>
            <w:tcW w:w="1027" w:type="pct"/>
            <w:vMerge/>
            <w:vAlign w:val="center"/>
          </w:tcPr>
          <w:p w14:paraId="20019536" w14:textId="77777777" w:rsidR="009F42EB" w:rsidRPr="00080CE4" w:rsidRDefault="009F42EB" w:rsidP="001E7795">
            <w:pPr>
              <w:pStyle w:val="afd"/>
            </w:pPr>
          </w:p>
        </w:tc>
      </w:tr>
      <w:tr w:rsidR="009F42EB" w:rsidRPr="00080CE4" w14:paraId="46F994DD" w14:textId="77777777" w:rsidTr="001E7795">
        <w:trPr>
          <w:trHeight w:val="403"/>
        </w:trPr>
        <w:tc>
          <w:tcPr>
            <w:tcW w:w="1304" w:type="pct"/>
            <w:vAlign w:val="center"/>
          </w:tcPr>
          <w:p w14:paraId="0018D9B9" w14:textId="77777777" w:rsidR="009F42EB" w:rsidRDefault="009F42EB" w:rsidP="001E7795">
            <w:pPr>
              <w:pStyle w:val="afd"/>
              <w:jc w:val="left"/>
              <w:rPr>
                <w:sz w:val="22"/>
                <w:szCs w:val="22"/>
              </w:rPr>
            </w:pPr>
            <w:r>
              <w:rPr>
                <w:sz w:val="22"/>
                <w:szCs w:val="22"/>
              </w:rPr>
              <w:t>Сох-</w:t>
            </w:r>
            <w:proofErr w:type="spellStart"/>
            <w:r>
              <w:rPr>
                <w:sz w:val="22"/>
                <w:szCs w:val="22"/>
              </w:rPr>
              <w:t>Бактр</w:t>
            </w:r>
            <w:proofErr w:type="spellEnd"/>
            <w:r>
              <w:rPr>
                <w:sz w:val="22"/>
                <w:szCs w:val="22"/>
              </w:rPr>
              <w:t xml:space="preserve">. отложения </w:t>
            </w:r>
          </w:p>
        </w:tc>
        <w:tc>
          <w:tcPr>
            <w:tcW w:w="430" w:type="pct"/>
            <w:vAlign w:val="center"/>
          </w:tcPr>
          <w:p w14:paraId="54652D00" w14:textId="77777777" w:rsidR="009F42EB" w:rsidRDefault="009F42EB" w:rsidP="001E7795">
            <w:pPr>
              <w:pStyle w:val="afd"/>
              <w:rPr>
                <w:sz w:val="22"/>
                <w:szCs w:val="22"/>
              </w:rPr>
            </w:pPr>
            <w:r>
              <w:rPr>
                <w:sz w:val="22"/>
                <w:szCs w:val="22"/>
              </w:rPr>
              <w:t>0</w:t>
            </w:r>
          </w:p>
        </w:tc>
        <w:tc>
          <w:tcPr>
            <w:tcW w:w="432" w:type="pct"/>
            <w:vAlign w:val="center"/>
          </w:tcPr>
          <w:p w14:paraId="487C4BF1" w14:textId="77777777" w:rsidR="009F42EB" w:rsidRDefault="009F42EB" w:rsidP="001E7795">
            <w:pPr>
              <w:pStyle w:val="afd"/>
              <w:rPr>
                <w:sz w:val="22"/>
                <w:szCs w:val="22"/>
              </w:rPr>
            </w:pPr>
            <w:r>
              <w:rPr>
                <w:sz w:val="22"/>
                <w:szCs w:val="22"/>
              </w:rPr>
              <w:t>1030</w:t>
            </w:r>
          </w:p>
        </w:tc>
        <w:tc>
          <w:tcPr>
            <w:tcW w:w="683" w:type="pct"/>
            <w:vAlign w:val="center"/>
          </w:tcPr>
          <w:p w14:paraId="637A3617" w14:textId="77777777" w:rsidR="009F42EB" w:rsidRDefault="009F42EB" w:rsidP="001E7795">
            <w:pPr>
              <w:pStyle w:val="afd"/>
              <w:rPr>
                <w:sz w:val="14"/>
                <w:szCs w:val="14"/>
              </w:rPr>
            </w:pPr>
            <w:proofErr w:type="spellStart"/>
            <w:r>
              <w:rPr>
                <w:sz w:val="22"/>
                <w:szCs w:val="22"/>
              </w:rPr>
              <w:t>Р</w:t>
            </w:r>
            <w:r>
              <w:rPr>
                <w:sz w:val="14"/>
                <w:szCs w:val="14"/>
              </w:rPr>
              <w:t>пл</w:t>
            </w:r>
            <w:proofErr w:type="spellEnd"/>
            <w:r>
              <w:rPr>
                <w:sz w:val="14"/>
                <w:szCs w:val="14"/>
              </w:rPr>
              <w:t>.</w:t>
            </w:r>
            <w:r>
              <w:rPr>
                <w:sz w:val="22"/>
                <w:szCs w:val="22"/>
              </w:rPr>
              <w:t>=</w:t>
            </w:r>
            <w:proofErr w:type="spellStart"/>
            <w:r>
              <w:rPr>
                <w:sz w:val="22"/>
                <w:szCs w:val="22"/>
              </w:rPr>
              <w:t>Р</w:t>
            </w:r>
            <w:r>
              <w:rPr>
                <w:sz w:val="14"/>
                <w:szCs w:val="14"/>
              </w:rPr>
              <w:t>гидр</w:t>
            </w:r>
            <w:proofErr w:type="spellEnd"/>
            <w:r>
              <w:rPr>
                <w:sz w:val="14"/>
                <w:szCs w:val="14"/>
              </w:rPr>
              <w:t>.</w:t>
            </w:r>
          </w:p>
        </w:tc>
        <w:tc>
          <w:tcPr>
            <w:tcW w:w="501" w:type="pct"/>
            <w:vAlign w:val="center"/>
          </w:tcPr>
          <w:p w14:paraId="6279EC84" w14:textId="77777777" w:rsidR="009F42EB" w:rsidRPr="00080CE4" w:rsidRDefault="009F42EB" w:rsidP="001E7795">
            <w:pPr>
              <w:pStyle w:val="afd"/>
            </w:pPr>
            <w:r>
              <w:t>-</w:t>
            </w:r>
          </w:p>
        </w:tc>
        <w:tc>
          <w:tcPr>
            <w:tcW w:w="623" w:type="pct"/>
            <w:vAlign w:val="center"/>
          </w:tcPr>
          <w:p w14:paraId="7A736DD3" w14:textId="77777777" w:rsidR="009F42EB" w:rsidRPr="00080CE4" w:rsidRDefault="009F42EB" w:rsidP="001E7795">
            <w:pPr>
              <w:pStyle w:val="afd"/>
            </w:pPr>
            <w:r>
              <w:t>-</w:t>
            </w:r>
          </w:p>
        </w:tc>
        <w:tc>
          <w:tcPr>
            <w:tcW w:w="1027" w:type="pct"/>
            <w:vAlign w:val="center"/>
          </w:tcPr>
          <w:p w14:paraId="39492ABE" w14:textId="77777777" w:rsidR="009F42EB" w:rsidRPr="00080CE4" w:rsidRDefault="009F42EB" w:rsidP="001E7795">
            <w:pPr>
              <w:pStyle w:val="afd"/>
            </w:pPr>
            <w:r>
              <w:t>0,0359</w:t>
            </w:r>
          </w:p>
        </w:tc>
      </w:tr>
      <w:tr w:rsidR="009F42EB" w:rsidRPr="00080CE4" w14:paraId="72D71E51" w14:textId="77777777" w:rsidTr="001E7795">
        <w:trPr>
          <w:trHeight w:val="403"/>
        </w:trPr>
        <w:tc>
          <w:tcPr>
            <w:tcW w:w="1304" w:type="pct"/>
            <w:vAlign w:val="center"/>
          </w:tcPr>
          <w:p w14:paraId="6FD0B3F4" w14:textId="77777777" w:rsidR="009F42EB" w:rsidRDefault="009F42EB" w:rsidP="001E7795">
            <w:pPr>
              <w:pStyle w:val="afd"/>
              <w:jc w:val="left"/>
              <w:rPr>
                <w:sz w:val="22"/>
                <w:szCs w:val="22"/>
              </w:rPr>
            </w:pPr>
            <w:r>
              <w:rPr>
                <w:sz w:val="22"/>
                <w:szCs w:val="22"/>
              </w:rPr>
              <w:t xml:space="preserve">Бледно-розовая свита </w:t>
            </w:r>
          </w:p>
        </w:tc>
        <w:tc>
          <w:tcPr>
            <w:tcW w:w="430" w:type="pct"/>
            <w:vAlign w:val="center"/>
          </w:tcPr>
          <w:p w14:paraId="34949765" w14:textId="77777777" w:rsidR="009F42EB" w:rsidRDefault="009F42EB" w:rsidP="001E7795">
            <w:pPr>
              <w:pStyle w:val="afd"/>
              <w:rPr>
                <w:sz w:val="22"/>
                <w:szCs w:val="22"/>
              </w:rPr>
            </w:pPr>
            <w:r>
              <w:rPr>
                <w:sz w:val="22"/>
                <w:szCs w:val="22"/>
              </w:rPr>
              <w:t>1030</w:t>
            </w:r>
          </w:p>
        </w:tc>
        <w:tc>
          <w:tcPr>
            <w:tcW w:w="432" w:type="pct"/>
            <w:vAlign w:val="center"/>
          </w:tcPr>
          <w:p w14:paraId="4380CBFE" w14:textId="77777777" w:rsidR="009F42EB" w:rsidRDefault="009F42EB" w:rsidP="001E7795">
            <w:pPr>
              <w:pStyle w:val="afd"/>
              <w:rPr>
                <w:sz w:val="22"/>
                <w:szCs w:val="22"/>
              </w:rPr>
            </w:pPr>
            <w:r>
              <w:rPr>
                <w:sz w:val="22"/>
                <w:szCs w:val="22"/>
              </w:rPr>
              <w:t>1460</w:t>
            </w:r>
          </w:p>
        </w:tc>
        <w:tc>
          <w:tcPr>
            <w:tcW w:w="683" w:type="pct"/>
            <w:vAlign w:val="center"/>
          </w:tcPr>
          <w:p w14:paraId="3F1EA1FF" w14:textId="77777777" w:rsidR="009F42EB" w:rsidRPr="00080CE4" w:rsidRDefault="009F42EB" w:rsidP="001E7795">
            <w:pPr>
              <w:pStyle w:val="afd"/>
            </w:pPr>
            <w:r>
              <w:t>0,0113</w:t>
            </w:r>
          </w:p>
        </w:tc>
        <w:tc>
          <w:tcPr>
            <w:tcW w:w="501" w:type="pct"/>
            <w:vAlign w:val="center"/>
          </w:tcPr>
          <w:p w14:paraId="15397B7F" w14:textId="77777777" w:rsidR="009F42EB" w:rsidRPr="00080CE4" w:rsidRDefault="009F42EB" w:rsidP="001E7795">
            <w:pPr>
              <w:pStyle w:val="afd"/>
            </w:pPr>
            <w:r>
              <w:t>0,02</w:t>
            </w:r>
          </w:p>
        </w:tc>
        <w:tc>
          <w:tcPr>
            <w:tcW w:w="623" w:type="pct"/>
            <w:vAlign w:val="center"/>
          </w:tcPr>
          <w:p w14:paraId="59437207" w14:textId="77777777" w:rsidR="009F42EB" w:rsidRPr="00080CE4" w:rsidRDefault="009F42EB" w:rsidP="001E7795">
            <w:pPr>
              <w:pStyle w:val="afd"/>
            </w:pPr>
            <w:r>
              <w:t>0,023</w:t>
            </w:r>
          </w:p>
        </w:tc>
        <w:tc>
          <w:tcPr>
            <w:tcW w:w="1027" w:type="pct"/>
            <w:vAlign w:val="center"/>
          </w:tcPr>
          <w:p w14:paraId="0B7A6DE8" w14:textId="77777777" w:rsidR="009F42EB" w:rsidRPr="00080CE4" w:rsidRDefault="009F42EB" w:rsidP="001E7795">
            <w:pPr>
              <w:pStyle w:val="afd"/>
            </w:pPr>
            <w:r>
              <w:t>0,033</w:t>
            </w:r>
          </w:p>
        </w:tc>
      </w:tr>
      <w:tr w:rsidR="009F42EB" w:rsidRPr="00080CE4" w14:paraId="23A817F1" w14:textId="77777777" w:rsidTr="001E7795">
        <w:trPr>
          <w:trHeight w:val="403"/>
        </w:trPr>
        <w:tc>
          <w:tcPr>
            <w:tcW w:w="1304" w:type="pct"/>
            <w:vAlign w:val="center"/>
          </w:tcPr>
          <w:p w14:paraId="41B2FCBE" w14:textId="77777777" w:rsidR="009F42EB" w:rsidRDefault="009F42EB" w:rsidP="001E7795">
            <w:pPr>
              <w:pStyle w:val="afd"/>
              <w:jc w:val="left"/>
              <w:rPr>
                <w:sz w:val="22"/>
                <w:szCs w:val="22"/>
              </w:rPr>
            </w:pPr>
            <w:r>
              <w:rPr>
                <w:sz w:val="22"/>
                <w:szCs w:val="22"/>
              </w:rPr>
              <w:t xml:space="preserve">Кирпично-красная свита </w:t>
            </w:r>
          </w:p>
        </w:tc>
        <w:tc>
          <w:tcPr>
            <w:tcW w:w="430" w:type="pct"/>
            <w:vAlign w:val="center"/>
          </w:tcPr>
          <w:p w14:paraId="0A96CD7C" w14:textId="77777777" w:rsidR="009F42EB" w:rsidRDefault="009F42EB" w:rsidP="001E7795">
            <w:pPr>
              <w:pStyle w:val="afd"/>
              <w:rPr>
                <w:sz w:val="22"/>
                <w:szCs w:val="22"/>
              </w:rPr>
            </w:pPr>
            <w:r>
              <w:rPr>
                <w:sz w:val="22"/>
                <w:szCs w:val="22"/>
              </w:rPr>
              <w:t>1460</w:t>
            </w:r>
          </w:p>
        </w:tc>
        <w:tc>
          <w:tcPr>
            <w:tcW w:w="432" w:type="pct"/>
            <w:vAlign w:val="center"/>
          </w:tcPr>
          <w:p w14:paraId="5655B3F6" w14:textId="77777777" w:rsidR="009F42EB" w:rsidRDefault="009F42EB" w:rsidP="001E7795">
            <w:pPr>
              <w:pStyle w:val="afd"/>
              <w:rPr>
                <w:sz w:val="22"/>
                <w:szCs w:val="22"/>
              </w:rPr>
            </w:pPr>
            <w:r>
              <w:rPr>
                <w:sz w:val="22"/>
                <w:szCs w:val="22"/>
              </w:rPr>
              <w:t>2130</w:t>
            </w:r>
          </w:p>
        </w:tc>
        <w:tc>
          <w:tcPr>
            <w:tcW w:w="683" w:type="pct"/>
            <w:vAlign w:val="center"/>
          </w:tcPr>
          <w:p w14:paraId="30E5BAC3" w14:textId="77777777" w:rsidR="009F42EB" w:rsidRDefault="009F42EB" w:rsidP="001E7795">
            <w:pPr>
              <w:pStyle w:val="afd"/>
            </w:pPr>
            <w:r w:rsidRPr="000132EB">
              <w:t>0,0113</w:t>
            </w:r>
          </w:p>
        </w:tc>
        <w:tc>
          <w:tcPr>
            <w:tcW w:w="501" w:type="pct"/>
            <w:vAlign w:val="center"/>
          </w:tcPr>
          <w:p w14:paraId="783A8EDF" w14:textId="77777777" w:rsidR="009F42EB" w:rsidRPr="00080CE4" w:rsidRDefault="009F42EB" w:rsidP="001E7795">
            <w:pPr>
              <w:pStyle w:val="afd"/>
            </w:pPr>
            <w:r>
              <w:t>0,02</w:t>
            </w:r>
          </w:p>
        </w:tc>
        <w:tc>
          <w:tcPr>
            <w:tcW w:w="623" w:type="pct"/>
            <w:vAlign w:val="center"/>
          </w:tcPr>
          <w:p w14:paraId="7987FE83" w14:textId="77777777" w:rsidR="009F42EB" w:rsidRDefault="009F42EB" w:rsidP="001E7795">
            <w:pPr>
              <w:pStyle w:val="afd"/>
            </w:pPr>
            <w:r w:rsidRPr="005967DD">
              <w:t>0,023</w:t>
            </w:r>
          </w:p>
        </w:tc>
        <w:tc>
          <w:tcPr>
            <w:tcW w:w="1027" w:type="pct"/>
            <w:vAlign w:val="center"/>
          </w:tcPr>
          <w:p w14:paraId="713BF161" w14:textId="77777777" w:rsidR="009F42EB" w:rsidRPr="00080CE4" w:rsidRDefault="009F42EB" w:rsidP="001E7795">
            <w:pPr>
              <w:pStyle w:val="afd"/>
            </w:pPr>
            <w:r>
              <w:t>0,033</w:t>
            </w:r>
          </w:p>
        </w:tc>
      </w:tr>
      <w:tr w:rsidR="009F42EB" w:rsidRPr="00080CE4" w14:paraId="4F300086" w14:textId="77777777" w:rsidTr="001E7795">
        <w:trPr>
          <w:trHeight w:val="403"/>
        </w:trPr>
        <w:tc>
          <w:tcPr>
            <w:tcW w:w="1304" w:type="pct"/>
            <w:vAlign w:val="center"/>
          </w:tcPr>
          <w:p w14:paraId="02AB3C37" w14:textId="77777777" w:rsidR="009F42EB" w:rsidRDefault="009F42EB" w:rsidP="001E7795">
            <w:pPr>
              <w:pStyle w:val="afd"/>
              <w:jc w:val="left"/>
              <w:rPr>
                <w:sz w:val="22"/>
                <w:szCs w:val="22"/>
              </w:rPr>
            </w:pPr>
            <w:proofErr w:type="spellStart"/>
            <w:r>
              <w:rPr>
                <w:sz w:val="22"/>
                <w:szCs w:val="22"/>
              </w:rPr>
              <w:t>Сумсарские</w:t>
            </w:r>
            <w:proofErr w:type="spellEnd"/>
            <w:r>
              <w:rPr>
                <w:sz w:val="22"/>
                <w:szCs w:val="22"/>
              </w:rPr>
              <w:t xml:space="preserve"> слои </w:t>
            </w:r>
          </w:p>
        </w:tc>
        <w:tc>
          <w:tcPr>
            <w:tcW w:w="430" w:type="pct"/>
            <w:vAlign w:val="center"/>
          </w:tcPr>
          <w:p w14:paraId="7E31BE47" w14:textId="77777777" w:rsidR="009F42EB" w:rsidRDefault="009F42EB" w:rsidP="001E7795">
            <w:pPr>
              <w:pStyle w:val="afd"/>
              <w:rPr>
                <w:sz w:val="22"/>
                <w:szCs w:val="22"/>
              </w:rPr>
            </w:pPr>
            <w:r>
              <w:rPr>
                <w:sz w:val="22"/>
                <w:szCs w:val="22"/>
              </w:rPr>
              <w:t>2130</w:t>
            </w:r>
          </w:p>
        </w:tc>
        <w:tc>
          <w:tcPr>
            <w:tcW w:w="432" w:type="pct"/>
            <w:vAlign w:val="center"/>
          </w:tcPr>
          <w:p w14:paraId="555DA1C1" w14:textId="77777777" w:rsidR="009F42EB" w:rsidRDefault="009F42EB" w:rsidP="001E7795">
            <w:pPr>
              <w:pStyle w:val="afd"/>
              <w:rPr>
                <w:sz w:val="22"/>
                <w:szCs w:val="22"/>
              </w:rPr>
            </w:pPr>
            <w:r>
              <w:rPr>
                <w:sz w:val="22"/>
                <w:szCs w:val="22"/>
              </w:rPr>
              <w:t>2250</w:t>
            </w:r>
          </w:p>
        </w:tc>
        <w:tc>
          <w:tcPr>
            <w:tcW w:w="683" w:type="pct"/>
            <w:vAlign w:val="center"/>
          </w:tcPr>
          <w:p w14:paraId="0413528B" w14:textId="77777777" w:rsidR="009F42EB" w:rsidRDefault="009F42EB" w:rsidP="001E7795">
            <w:pPr>
              <w:pStyle w:val="afd"/>
            </w:pPr>
            <w:r w:rsidRPr="000132EB">
              <w:t>0,0113</w:t>
            </w:r>
          </w:p>
        </w:tc>
        <w:tc>
          <w:tcPr>
            <w:tcW w:w="501" w:type="pct"/>
            <w:vAlign w:val="center"/>
          </w:tcPr>
          <w:p w14:paraId="74524169" w14:textId="77777777" w:rsidR="009F42EB" w:rsidRPr="00080CE4" w:rsidRDefault="009F42EB" w:rsidP="001E7795">
            <w:pPr>
              <w:pStyle w:val="afd"/>
            </w:pPr>
            <w:r>
              <w:t>0,02</w:t>
            </w:r>
          </w:p>
        </w:tc>
        <w:tc>
          <w:tcPr>
            <w:tcW w:w="623" w:type="pct"/>
            <w:vAlign w:val="center"/>
          </w:tcPr>
          <w:p w14:paraId="12A44BB7" w14:textId="77777777" w:rsidR="009F42EB" w:rsidRDefault="009F42EB" w:rsidP="001E7795">
            <w:pPr>
              <w:pStyle w:val="afd"/>
            </w:pPr>
            <w:r w:rsidRPr="005967DD">
              <w:t>0,023</w:t>
            </w:r>
          </w:p>
        </w:tc>
        <w:tc>
          <w:tcPr>
            <w:tcW w:w="1027" w:type="pct"/>
            <w:vAlign w:val="center"/>
          </w:tcPr>
          <w:p w14:paraId="43F9549E" w14:textId="77777777" w:rsidR="009F42EB" w:rsidRPr="00080CE4" w:rsidRDefault="009F42EB" w:rsidP="001E7795">
            <w:pPr>
              <w:pStyle w:val="afd"/>
            </w:pPr>
            <w:r>
              <w:t>0,033</w:t>
            </w:r>
          </w:p>
        </w:tc>
      </w:tr>
      <w:tr w:rsidR="009F42EB" w:rsidRPr="00080CE4" w14:paraId="0B7B5963" w14:textId="77777777" w:rsidTr="001E7795">
        <w:trPr>
          <w:trHeight w:val="403"/>
        </w:trPr>
        <w:tc>
          <w:tcPr>
            <w:tcW w:w="1304" w:type="pct"/>
            <w:vAlign w:val="center"/>
          </w:tcPr>
          <w:p w14:paraId="7F90E752" w14:textId="77777777" w:rsidR="009F42EB" w:rsidRDefault="009F42EB" w:rsidP="001E7795">
            <w:pPr>
              <w:pStyle w:val="afd"/>
              <w:jc w:val="left"/>
              <w:rPr>
                <w:sz w:val="22"/>
                <w:szCs w:val="22"/>
              </w:rPr>
            </w:pPr>
            <w:proofErr w:type="spellStart"/>
            <w:r>
              <w:rPr>
                <w:sz w:val="22"/>
                <w:szCs w:val="22"/>
              </w:rPr>
              <w:t>Ханабад+Исфара+Риштан</w:t>
            </w:r>
            <w:proofErr w:type="spellEnd"/>
            <w:r>
              <w:rPr>
                <w:sz w:val="22"/>
                <w:szCs w:val="22"/>
              </w:rPr>
              <w:t xml:space="preserve"> </w:t>
            </w:r>
          </w:p>
        </w:tc>
        <w:tc>
          <w:tcPr>
            <w:tcW w:w="430" w:type="pct"/>
            <w:vAlign w:val="center"/>
          </w:tcPr>
          <w:p w14:paraId="75074267" w14:textId="77777777" w:rsidR="009F42EB" w:rsidRDefault="009F42EB" w:rsidP="001E7795">
            <w:pPr>
              <w:pStyle w:val="afd"/>
              <w:rPr>
                <w:sz w:val="22"/>
                <w:szCs w:val="22"/>
              </w:rPr>
            </w:pPr>
            <w:r>
              <w:rPr>
                <w:sz w:val="22"/>
                <w:szCs w:val="22"/>
              </w:rPr>
              <w:t>2250</w:t>
            </w:r>
          </w:p>
        </w:tc>
        <w:tc>
          <w:tcPr>
            <w:tcW w:w="432" w:type="pct"/>
            <w:vAlign w:val="center"/>
          </w:tcPr>
          <w:p w14:paraId="328B4EF2" w14:textId="77777777" w:rsidR="009F42EB" w:rsidRDefault="009F42EB" w:rsidP="001E7795">
            <w:pPr>
              <w:pStyle w:val="afd"/>
              <w:rPr>
                <w:sz w:val="22"/>
                <w:szCs w:val="22"/>
              </w:rPr>
            </w:pPr>
            <w:r>
              <w:rPr>
                <w:sz w:val="22"/>
                <w:szCs w:val="22"/>
              </w:rPr>
              <w:t>2390</w:t>
            </w:r>
          </w:p>
        </w:tc>
        <w:tc>
          <w:tcPr>
            <w:tcW w:w="683" w:type="pct"/>
            <w:vAlign w:val="center"/>
          </w:tcPr>
          <w:p w14:paraId="2560788D" w14:textId="77777777" w:rsidR="009F42EB" w:rsidRDefault="009F42EB" w:rsidP="001E7795">
            <w:pPr>
              <w:pStyle w:val="afd"/>
            </w:pPr>
            <w:r w:rsidRPr="000132EB">
              <w:t>0,0113</w:t>
            </w:r>
          </w:p>
        </w:tc>
        <w:tc>
          <w:tcPr>
            <w:tcW w:w="501" w:type="pct"/>
            <w:vAlign w:val="center"/>
          </w:tcPr>
          <w:p w14:paraId="00FD7C83" w14:textId="77777777" w:rsidR="009F42EB" w:rsidRPr="00080CE4" w:rsidRDefault="009F42EB" w:rsidP="001E7795">
            <w:pPr>
              <w:pStyle w:val="afd"/>
            </w:pPr>
            <w:r>
              <w:t>0,02</w:t>
            </w:r>
          </w:p>
        </w:tc>
        <w:tc>
          <w:tcPr>
            <w:tcW w:w="623" w:type="pct"/>
            <w:vAlign w:val="center"/>
          </w:tcPr>
          <w:p w14:paraId="179E656A" w14:textId="77777777" w:rsidR="009F42EB" w:rsidRDefault="009F42EB" w:rsidP="001E7795">
            <w:pPr>
              <w:pStyle w:val="afd"/>
            </w:pPr>
            <w:r w:rsidRPr="005967DD">
              <w:t>0,023</w:t>
            </w:r>
          </w:p>
        </w:tc>
        <w:tc>
          <w:tcPr>
            <w:tcW w:w="1027" w:type="pct"/>
            <w:vAlign w:val="center"/>
          </w:tcPr>
          <w:p w14:paraId="32A55359" w14:textId="77777777" w:rsidR="009F42EB" w:rsidRPr="00080CE4" w:rsidRDefault="009F42EB" w:rsidP="001E7795">
            <w:pPr>
              <w:pStyle w:val="afd"/>
            </w:pPr>
            <w:r>
              <w:t>0,033</w:t>
            </w:r>
          </w:p>
        </w:tc>
      </w:tr>
      <w:tr w:rsidR="009F42EB" w:rsidRPr="00080CE4" w14:paraId="5C631453" w14:textId="77777777" w:rsidTr="001E7795">
        <w:trPr>
          <w:trHeight w:val="403"/>
        </w:trPr>
        <w:tc>
          <w:tcPr>
            <w:tcW w:w="1304" w:type="pct"/>
            <w:vAlign w:val="center"/>
          </w:tcPr>
          <w:p w14:paraId="1620D0D8" w14:textId="77777777" w:rsidR="009F42EB" w:rsidRDefault="009F42EB" w:rsidP="001E7795">
            <w:pPr>
              <w:pStyle w:val="afd"/>
              <w:jc w:val="left"/>
              <w:rPr>
                <w:sz w:val="22"/>
                <w:szCs w:val="22"/>
              </w:rPr>
            </w:pPr>
            <w:r>
              <w:rPr>
                <w:sz w:val="22"/>
                <w:szCs w:val="22"/>
              </w:rPr>
              <w:t xml:space="preserve">Туркестанские слои </w:t>
            </w:r>
          </w:p>
        </w:tc>
        <w:tc>
          <w:tcPr>
            <w:tcW w:w="430" w:type="pct"/>
            <w:vAlign w:val="center"/>
          </w:tcPr>
          <w:p w14:paraId="03F8AE33" w14:textId="77777777" w:rsidR="009F42EB" w:rsidRDefault="009F42EB" w:rsidP="001E7795">
            <w:pPr>
              <w:pStyle w:val="afd"/>
              <w:rPr>
                <w:sz w:val="22"/>
                <w:szCs w:val="22"/>
              </w:rPr>
            </w:pPr>
            <w:r>
              <w:rPr>
                <w:sz w:val="22"/>
                <w:szCs w:val="22"/>
              </w:rPr>
              <w:t>2390</w:t>
            </w:r>
          </w:p>
        </w:tc>
        <w:tc>
          <w:tcPr>
            <w:tcW w:w="432" w:type="pct"/>
            <w:vAlign w:val="center"/>
          </w:tcPr>
          <w:p w14:paraId="763F8D70" w14:textId="77777777" w:rsidR="009F42EB" w:rsidRDefault="009F42EB" w:rsidP="001E7795">
            <w:pPr>
              <w:pStyle w:val="afd"/>
              <w:rPr>
                <w:sz w:val="22"/>
                <w:szCs w:val="22"/>
              </w:rPr>
            </w:pPr>
            <w:r>
              <w:rPr>
                <w:sz w:val="22"/>
                <w:szCs w:val="22"/>
              </w:rPr>
              <w:t>2480</w:t>
            </w:r>
          </w:p>
        </w:tc>
        <w:tc>
          <w:tcPr>
            <w:tcW w:w="683" w:type="pct"/>
            <w:vAlign w:val="center"/>
          </w:tcPr>
          <w:p w14:paraId="7F21FF00" w14:textId="77777777" w:rsidR="009F42EB" w:rsidRDefault="009F42EB" w:rsidP="001E7795">
            <w:pPr>
              <w:pStyle w:val="afd"/>
            </w:pPr>
            <w:r w:rsidRPr="000132EB">
              <w:t>0,0113</w:t>
            </w:r>
          </w:p>
        </w:tc>
        <w:tc>
          <w:tcPr>
            <w:tcW w:w="501" w:type="pct"/>
            <w:vAlign w:val="center"/>
          </w:tcPr>
          <w:p w14:paraId="5640AE97" w14:textId="77777777" w:rsidR="009F42EB" w:rsidRPr="00080CE4" w:rsidRDefault="009F42EB" w:rsidP="001E7795">
            <w:pPr>
              <w:pStyle w:val="afd"/>
            </w:pPr>
            <w:r>
              <w:t>0,02</w:t>
            </w:r>
          </w:p>
        </w:tc>
        <w:tc>
          <w:tcPr>
            <w:tcW w:w="623" w:type="pct"/>
            <w:vAlign w:val="center"/>
          </w:tcPr>
          <w:p w14:paraId="0A76BFFC" w14:textId="77777777" w:rsidR="009F42EB" w:rsidRDefault="009F42EB" w:rsidP="001E7795">
            <w:pPr>
              <w:pStyle w:val="afd"/>
            </w:pPr>
            <w:r w:rsidRPr="005967DD">
              <w:t>0,023</w:t>
            </w:r>
          </w:p>
        </w:tc>
        <w:tc>
          <w:tcPr>
            <w:tcW w:w="1027" w:type="pct"/>
            <w:vAlign w:val="center"/>
          </w:tcPr>
          <w:p w14:paraId="08AFD3F5" w14:textId="77777777" w:rsidR="009F42EB" w:rsidRPr="00080CE4" w:rsidRDefault="009F42EB" w:rsidP="001E7795">
            <w:pPr>
              <w:pStyle w:val="afd"/>
            </w:pPr>
            <w:r>
              <w:t>0,033</w:t>
            </w:r>
          </w:p>
        </w:tc>
      </w:tr>
      <w:tr w:rsidR="009F42EB" w:rsidRPr="00080CE4" w14:paraId="35A5BE1A" w14:textId="77777777" w:rsidTr="001E7795">
        <w:trPr>
          <w:trHeight w:val="403"/>
        </w:trPr>
        <w:tc>
          <w:tcPr>
            <w:tcW w:w="1304" w:type="pct"/>
            <w:vAlign w:val="center"/>
          </w:tcPr>
          <w:p w14:paraId="600FA870" w14:textId="77777777" w:rsidR="009F42EB" w:rsidRDefault="009F42EB" w:rsidP="001E7795">
            <w:pPr>
              <w:pStyle w:val="afd"/>
              <w:jc w:val="left"/>
              <w:rPr>
                <w:sz w:val="22"/>
                <w:szCs w:val="22"/>
              </w:rPr>
            </w:pPr>
            <w:proofErr w:type="spellStart"/>
            <w:r>
              <w:rPr>
                <w:sz w:val="22"/>
                <w:szCs w:val="22"/>
              </w:rPr>
              <w:t>Алайские</w:t>
            </w:r>
            <w:proofErr w:type="spellEnd"/>
            <w:r>
              <w:rPr>
                <w:sz w:val="22"/>
                <w:szCs w:val="22"/>
              </w:rPr>
              <w:t xml:space="preserve"> слои </w:t>
            </w:r>
          </w:p>
        </w:tc>
        <w:tc>
          <w:tcPr>
            <w:tcW w:w="430" w:type="pct"/>
            <w:vAlign w:val="center"/>
          </w:tcPr>
          <w:p w14:paraId="53BDCD4B" w14:textId="77777777" w:rsidR="009F42EB" w:rsidRDefault="009F42EB" w:rsidP="001E7795">
            <w:pPr>
              <w:pStyle w:val="afd"/>
              <w:rPr>
                <w:sz w:val="22"/>
                <w:szCs w:val="22"/>
              </w:rPr>
            </w:pPr>
            <w:r>
              <w:rPr>
                <w:sz w:val="22"/>
                <w:szCs w:val="22"/>
              </w:rPr>
              <w:t>2480</w:t>
            </w:r>
          </w:p>
        </w:tc>
        <w:tc>
          <w:tcPr>
            <w:tcW w:w="432" w:type="pct"/>
            <w:vAlign w:val="center"/>
          </w:tcPr>
          <w:p w14:paraId="337992B5" w14:textId="77777777" w:rsidR="009F42EB" w:rsidRDefault="009F42EB" w:rsidP="001E7795">
            <w:pPr>
              <w:pStyle w:val="afd"/>
              <w:rPr>
                <w:sz w:val="22"/>
                <w:szCs w:val="22"/>
              </w:rPr>
            </w:pPr>
            <w:r>
              <w:rPr>
                <w:sz w:val="22"/>
                <w:szCs w:val="22"/>
              </w:rPr>
              <w:t>2555</w:t>
            </w:r>
          </w:p>
        </w:tc>
        <w:tc>
          <w:tcPr>
            <w:tcW w:w="683" w:type="pct"/>
            <w:vAlign w:val="center"/>
          </w:tcPr>
          <w:p w14:paraId="59FE0923" w14:textId="77777777" w:rsidR="009F42EB" w:rsidRDefault="009F42EB" w:rsidP="001E7795">
            <w:pPr>
              <w:pStyle w:val="afd"/>
            </w:pPr>
            <w:r w:rsidRPr="000132EB">
              <w:t>0,0113</w:t>
            </w:r>
          </w:p>
        </w:tc>
        <w:tc>
          <w:tcPr>
            <w:tcW w:w="501" w:type="pct"/>
            <w:vAlign w:val="center"/>
          </w:tcPr>
          <w:p w14:paraId="01B16653" w14:textId="77777777" w:rsidR="009F42EB" w:rsidRPr="00080CE4" w:rsidRDefault="009F42EB" w:rsidP="001E7795">
            <w:pPr>
              <w:pStyle w:val="afd"/>
            </w:pPr>
            <w:r>
              <w:t>0,02</w:t>
            </w:r>
          </w:p>
        </w:tc>
        <w:tc>
          <w:tcPr>
            <w:tcW w:w="623" w:type="pct"/>
            <w:vAlign w:val="center"/>
          </w:tcPr>
          <w:p w14:paraId="0DAF3321" w14:textId="77777777" w:rsidR="009F42EB" w:rsidRDefault="009F42EB" w:rsidP="001E7795">
            <w:pPr>
              <w:pStyle w:val="afd"/>
            </w:pPr>
            <w:r w:rsidRPr="005967DD">
              <w:t>0,023</w:t>
            </w:r>
          </w:p>
        </w:tc>
        <w:tc>
          <w:tcPr>
            <w:tcW w:w="1027" w:type="pct"/>
            <w:vAlign w:val="center"/>
          </w:tcPr>
          <w:p w14:paraId="15493C94" w14:textId="77777777" w:rsidR="009F42EB" w:rsidRPr="00080CE4" w:rsidRDefault="009F42EB" w:rsidP="001E7795">
            <w:pPr>
              <w:pStyle w:val="afd"/>
            </w:pPr>
            <w:r>
              <w:t>0,033</w:t>
            </w:r>
          </w:p>
        </w:tc>
      </w:tr>
      <w:tr w:rsidR="009F42EB" w:rsidRPr="00080CE4" w14:paraId="09E36AD2" w14:textId="77777777" w:rsidTr="001E7795">
        <w:trPr>
          <w:trHeight w:val="403"/>
        </w:trPr>
        <w:tc>
          <w:tcPr>
            <w:tcW w:w="1304" w:type="pct"/>
            <w:vAlign w:val="center"/>
          </w:tcPr>
          <w:p w14:paraId="327AB819" w14:textId="77777777" w:rsidR="009F42EB" w:rsidRDefault="009F42EB" w:rsidP="001E7795">
            <w:pPr>
              <w:pStyle w:val="afd"/>
              <w:jc w:val="left"/>
              <w:rPr>
                <w:sz w:val="22"/>
                <w:szCs w:val="22"/>
              </w:rPr>
            </w:pPr>
            <w:proofErr w:type="spellStart"/>
            <w:r>
              <w:rPr>
                <w:sz w:val="22"/>
                <w:szCs w:val="22"/>
              </w:rPr>
              <w:t>Сузакские</w:t>
            </w:r>
            <w:proofErr w:type="spellEnd"/>
            <w:r>
              <w:rPr>
                <w:sz w:val="22"/>
                <w:szCs w:val="22"/>
              </w:rPr>
              <w:t xml:space="preserve"> слои </w:t>
            </w:r>
          </w:p>
        </w:tc>
        <w:tc>
          <w:tcPr>
            <w:tcW w:w="430" w:type="pct"/>
            <w:vAlign w:val="center"/>
          </w:tcPr>
          <w:p w14:paraId="28F569F4" w14:textId="77777777" w:rsidR="009F42EB" w:rsidRDefault="009F42EB" w:rsidP="001E7795">
            <w:pPr>
              <w:pStyle w:val="afd"/>
              <w:rPr>
                <w:sz w:val="22"/>
                <w:szCs w:val="22"/>
              </w:rPr>
            </w:pPr>
            <w:r>
              <w:rPr>
                <w:sz w:val="22"/>
                <w:szCs w:val="22"/>
              </w:rPr>
              <w:t>2555</w:t>
            </w:r>
          </w:p>
        </w:tc>
        <w:tc>
          <w:tcPr>
            <w:tcW w:w="432" w:type="pct"/>
            <w:vAlign w:val="center"/>
          </w:tcPr>
          <w:p w14:paraId="69EE8B6E" w14:textId="77777777" w:rsidR="009F42EB" w:rsidRDefault="009F42EB" w:rsidP="001E7795">
            <w:pPr>
              <w:pStyle w:val="afd"/>
              <w:rPr>
                <w:sz w:val="22"/>
                <w:szCs w:val="22"/>
              </w:rPr>
            </w:pPr>
            <w:r>
              <w:rPr>
                <w:sz w:val="22"/>
                <w:szCs w:val="22"/>
              </w:rPr>
              <w:t>2600</w:t>
            </w:r>
          </w:p>
        </w:tc>
        <w:tc>
          <w:tcPr>
            <w:tcW w:w="683" w:type="pct"/>
            <w:vAlign w:val="center"/>
          </w:tcPr>
          <w:p w14:paraId="7F67FA56" w14:textId="77777777" w:rsidR="009F42EB" w:rsidRDefault="009F42EB" w:rsidP="001E7795">
            <w:pPr>
              <w:pStyle w:val="afd"/>
            </w:pPr>
            <w:r w:rsidRPr="000132EB">
              <w:t>0,0113</w:t>
            </w:r>
          </w:p>
        </w:tc>
        <w:tc>
          <w:tcPr>
            <w:tcW w:w="501" w:type="pct"/>
            <w:vAlign w:val="center"/>
          </w:tcPr>
          <w:p w14:paraId="52FBAD5A" w14:textId="77777777" w:rsidR="009F42EB" w:rsidRPr="00080CE4" w:rsidRDefault="009F42EB" w:rsidP="001E7795">
            <w:pPr>
              <w:pStyle w:val="afd"/>
            </w:pPr>
            <w:r>
              <w:t>0,02</w:t>
            </w:r>
          </w:p>
        </w:tc>
        <w:tc>
          <w:tcPr>
            <w:tcW w:w="623" w:type="pct"/>
            <w:vAlign w:val="center"/>
          </w:tcPr>
          <w:p w14:paraId="1C363621" w14:textId="77777777" w:rsidR="009F42EB" w:rsidRDefault="009F42EB" w:rsidP="001E7795">
            <w:pPr>
              <w:pStyle w:val="afd"/>
            </w:pPr>
            <w:r w:rsidRPr="005967DD">
              <w:t>0,023</w:t>
            </w:r>
          </w:p>
        </w:tc>
        <w:tc>
          <w:tcPr>
            <w:tcW w:w="1027" w:type="pct"/>
            <w:vAlign w:val="center"/>
          </w:tcPr>
          <w:p w14:paraId="66C7610F" w14:textId="77777777" w:rsidR="009F42EB" w:rsidRPr="00080CE4" w:rsidRDefault="009F42EB" w:rsidP="001E7795">
            <w:pPr>
              <w:pStyle w:val="afd"/>
            </w:pPr>
            <w:r>
              <w:t>0,033</w:t>
            </w:r>
          </w:p>
        </w:tc>
      </w:tr>
      <w:tr w:rsidR="009F42EB" w:rsidRPr="00080CE4" w14:paraId="4860B07A" w14:textId="77777777" w:rsidTr="001E7795">
        <w:trPr>
          <w:trHeight w:val="403"/>
        </w:trPr>
        <w:tc>
          <w:tcPr>
            <w:tcW w:w="1304" w:type="pct"/>
            <w:vAlign w:val="center"/>
          </w:tcPr>
          <w:p w14:paraId="7485C31E" w14:textId="77777777" w:rsidR="009F42EB" w:rsidRDefault="009F42EB" w:rsidP="001E7795">
            <w:pPr>
              <w:pStyle w:val="afd"/>
              <w:jc w:val="left"/>
              <w:rPr>
                <w:sz w:val="22"/>
                <w:szCs w:val="22"/>
              </w:rPr>
            </w:pPr>
            <w:r>
              <w:rPr>
                <w:sz w:val="22"/>
                <w:szCs w:val="22"/>
              </w:rPr>
              <w:t xml:space="preserve">Бухарские слои VIII пласт </w:t>
            </w:r>
          </w:p>
        </w:tc>
        <w:tc>
          <w:tcPr>
            <w:tcW w:w="430" w:type="pct"/>
            <w:vAlign w:val="center"/>
          </w:tcPr>
          <w:p w14:paraId="4A9B4504" w14:textId="77777777" w:rsidR="009F42EB" w:rsidRDefault="009F42EB" w:rsidP="001E7795">
            <w:pPr>
              <w:pStyle w:val="afd"/>
              <w:rPr>
                <w:sz w:val="22"/>
                <w:szCs w:val="22"/>
              </w:rPr>
            </w:pPr>
            <w:r>
              <w:rPr>
                <w:sz w:val="22"/>
                <w:szCs w:val="22"/>
              </w:rPr>
              <w:t>2600</w:t>
            </w:r>
          </w:p>
        </w:tc>
        <w:tc>
          <w:tcPr>
            <w:tcW w:w="432" w:type="pct"/>
            <w:vAlign w:val="center"/>
          </w:tcPr>
          <w:p w14:paraId="41B392AE" w14:textId="77777777" w:rsidR="009F42EB" w:rsidRDefault="009F42EB" w:rsidP="001E7795">
            <w:pPr>
              <w:pStyle w:val="afd"/>
              <w:rPr>
                <w:sz w:val="22"/>
                <w:szCs w:val="22"/>
              </w:rPr>
            </w:pPr>
            <w:r>
              <w:rPr>
                <w:sz w:val="22"/>
                <w:szCs w:val="22"/>
              </w:rPr>
              <w:t>2640</w:t>
            </w:r>
          </w:p>
        </w:tc>
        <w:tc>
          <w:tcPr>
            <w:tcW w:w="683" w:type="pct"/>
            <w:vAlign w:val="center"/>
          </w:tcPr>
          <w:p w14:paraId="210EEA17" w14:textId="77777777" w:rsidR="009F42EB" w:rsidRDefault="009F42EB" w:rsidP="001E7795">
            <w:pPr>
              <w:pStyle w:val="afd"/>
            </w:pPr>
            <w:r w:rsidRPr="000132EB">
              <w:t>0,0113</w:t>
            </w:r>
          </w:p>
        </w:tc>
        <w:tc>
          <w:tcPr>
            <w:tcW w:w="501" w:type="pct"/>
            <w:vAlign w:val="center"/>
          </w:tcPr>
          <w:p w14:paraId="543735C4" w14:textId="77777777" w:rsidR="009F42EB" w:rsidRPr="00080CE4" w:rsidRDefault="009F42EB" w:rsidP="001E7795">
            <w:pPr>
              <w:pStyle w:val="afd"/>
            </w:pPr>
            <w:r>
              <w:t>0,02</w:t>
            </w:r>
          </w:p>
        </w:tc>
        <w:tc>
          <w:tcPr>
            <w:tcW w:w="623" w:type="pct"/>
            <w:vAlign w:val="center"/>
          </w:tcPr>
          <w:p w14:paraId="65168FFF" w14:textId="77777777" w:rsidR="009F42EB" w:rsidRDefault="009F42EB" w:rsidP="001E7795">
            <w:pPr>
              <w:pStyle w:val="afd"/>
            </w:pPr>
            <w:r w:rsidRPr="005967DD">
              <w:t>0,023</w:t>
            </w:r>
          </w:p>
        </w:tc>
        <w:tc>
          <w:tcPr>
            <w:tcW w:w="1027" w:type="pct"/>
            <w:vAlign w:val="center"/>
          </w:tcPr>
          <w:p w14:paraId="2D9F03C7" w14:textId="77777777" w:rsidR="009F42EB" w:rsidRPr="00080CE4" w:rsidRDefault="009F42EB" w:rsidP="001E7795">
            <w:pPr>
              <w:pStyle w:val="afd"/>
            </w:pPr>
            <w:r>
              <w:t>0,033</w:t>
            </w:r>
          </w:p>
        </w:tc>
      </w:tr>
      <w:tr w:rsidR="009F42EB" w:rsidRPr="00080CE4" w14:paraId="5A00A926" w14:textId="77777777" w:rsidTr="001E7795">
        <w:trPr>
          <w:trHeight w:val="403"/>
        </w:trPr>
        <w:tc>
          <w:tcPr>
            <w:tcW w:w="1304" w:type="pct"/>
            <w:vAlign w:val="center"/>
          </w:tcPr>
          <w:p w14:paraId="405F013A" w14:textId="77777777" w:rsidR="009F42EB" w:rsidRDefault="009F42EB" w:rsidP="001E7795">
            <w:pPr>
              <w:pStyle w:val="afd"/>
              <w:jc w:val="left"/>
              <w:rPr>
                <w:sz w:val="22"/>
                <w:szCs w:val="22"/>
              </w:rPr>
            </w:pPr>
            <w:r>
              <w:rPr>
                <w:sz w:val="22"/>
                <w:szCs w:val="22"/>
              </w:rPr>
              <w:t xml:space="preserve">Бухарские слои IX пласт </w:t>
            </w:r>
          </w:p>
        </w:tc>
        <w:tc>
          <w:tcPr>
            <w:tcW w:w="430" w:type="pct"/>
            <w:vAlign w:val="center"/>
          </w:tcPr>
          <w:p w14:paraId="17BEDDCC" w14:textId="77777777" w:rsidR="009F42EB" w:rsidRDefault="009F42EB" w:rsidP="001E7795">
            <w:pPr>
              <w:pStyle w:val="afd"/>
              <w:rPr>
                <w:sz w:val="22"/>
                <w:szCs w:val="22"/>
              </w:rPr>
            </w:pPr>
            <w:r>
              <w:rPr>
                <w:sz w:val="22"/>
                <w:szCs w:val="22"/>
              </w:rPr>
              <w:t>2640</w:t>
            </w:r>
          </w:p>
        </w:tc>
        <w:tc>
          <w:tcPr>
            <w:tcW w:w="432" w:type="pct"/>
            <w:vAlign w:val="center"/>
          </w:tcPr>
          <w:p w14:paraId="104F98C7" w14:textId="77777777" w:rsidR="009F42EB" w:rsidRDefault="009F42EB" w:rsidP="001E7795">
            <w:pPr>
              <w:pStyle w:val="afd"/>
              <w:rPr>
                <w:sz w:val="22"/>
                <w:szCs w:val="22"/>
              </w:rPr>
            </w:pPr>
            <w:r>
              <w:rPr>
                <w:sz w:val="22"/>
                <w:szCs w:val="22"/>
              </w:rPr>
              <w:t>2720</w:t>
            </w:r>
          </w:p>
        </w:tc>
        <w:tc>
          <w:tcPr>
            <w:tcW w:w="683" w:type="pct"/>
            <w:vAlign w:val="center"/>
          </w:tcPr>
          <w:p w14:paraId="58A4D093" w14:textId="77777777" w:rsidR="009F42EB" w:rsidRDefault="009F42EB" w:rsidP="001E7795">
            <w:pPr>
              <w:pStyle w:val="afd"/>
            </w:pPr>
            <w:r w:rsidRPr="000132EB">
              <w:t>0,0113</w:t>
            </w:r>
          </w:p>
        </w:tc>
        <w:tc>
          <w:tcPr>
            <w:tcW w:w="501" w:type="pct"/>
            <w:vAlign w:val="center"/>
          </w:tcPr>
          <w:p w14:paraId="45E27FC7" w14:textId="77777777" w:rsidR="009F42EB" w:rsidRPr="00080CE4" w:rsidRDefault="009F42EB" w:rsidP="001E7795">
            <w:pPr>
              <w:pStyle w:val="afd"/>
            </w:pPr>
            <w:r>
              <w:t>0,02</w:t>
            </w:r>
          </w:p>
        </w:tc>
        <w:tc>
          <w:tcPr>
            <w:tcW w:w="623" w:type="pct"/>
            <w:vAlign w:val="center"/>
          </w:tcPr>
          <w:p w14:paraId="1D4CD01C" w14:textId="77777777" w:rsidR="009F42EB" w:rsidRDefault="009F42EB" w:rsidP="001E7795">
            <w:pPr>
              <w:pStyle w:val="afd"/>
            </w:pPr>
            <w:r w:rsidRPr="005967DD">
              <w:t>0,023</w:t>
            </w:r>
          </w:p>
        </w:tc>
        <w:tc>
          <w:tcPr>
            <w:tcW w:w="1027" w:type="pct"/>
            <w:vAlign w:val="center"/>
          </w:tcPr>
          <w:p w14:paraId="26D87B58" w14:textId="77777777" w:rsidR="009F42EB" w:rsidRPr="00080CE4" w:rsidRDefault="009F42EB" w:rsidP="001E7795">
            <w:pPr>
              <w:pStyle w:val="afd"/>
            </w:pPr>
            <w:r>
              <w:t>0,033</w:t>
            </w:r>
          </w:p>
        </w:tc>
      </w:tr>
      <w:tr w:rsidR="009F42EB" w:rsidRPr="00080CE4" w14:paraId="1B7A3283" w14:textId="77777777" w:rsidTr="001E7795">
        <w:trPr>
          <w:trHeight w:val="403"/>
        </w:trPr>
        <w:tc>
          <w:tcPr>
            <w:tcW w:w="1304" w:type="pct"/>
            <w:vAlign w:val="center"/>
          </w:tcPr>
          <w:p w14:paraId="6665E9E6" w14:textId="77777777" w:rsidR="009F42EB" w:rsidRDefault="009F42EB" w:rsidP="001E7795">
            <w:pPr>
              <w:pStyle w:val="afd"/>
              <w:jc w:val="left"/>
              <w:rPr>
                <w:sz w:val="22"/>
                <w:szCs w:val="22"/>
              </w:rPr>
            </w:pPr>
            <w:proofErr w:type="spellStart"/>
            <w:r>
              <w:rPr>
                <w:sz w:val="22"/>
                <w:szCs w:val="22"/>
              </w:rPr>
              <w:t>Пестроцветная</w:t>
            </w:r>
            <w:proofErr w:type="spellEnd"/>
            <w:r>
              <w:rPr>
                <w:sz w:val="22"/>
                <w:szCs w:val="22"/>
              </w:rPr>
              <w:t xml:space="preserve"> свита </w:t>
            </w:r>
          </w:p>
        </w:tc>
        <w:tc>
          <w:tcPr>
            <w:tcW w:w="430" w:type="pct"/>
            <w:vAlign w:val="center"/>
          </w:tcPr>
          <w:p w14:paraId="6ECB0740" w14:textId="77777777" w:rsidR="009F42EB" w:rsidRDefault="009F42EB" w:rsidP="001E7795">
            <w:pPr>
              <w:pStyle w:val="afd"/>
              <w:rPr>
                <w:sz w:val="22"/>
                <w:szCs w:val="22"/>
              </w:rPr>
            </w:pPr>
            <w:r>
              <w:rPr>
                <w:sz w:val="22"/>
                <w:szCs w:val="22"/>
              </w:rPr>
              <w:t>2720</w:t>
            </w:r>
          </w:p>
        </w:tc>
        <w:tc>
          <w:tcPr>
            <w:tcW w:w="432" w:type="pct"/>
            <w:vAlign w:val="center"/>
          </w:tcPr>
          <w:p w14:paraId="7DE21543" w14:textId="77777777" w:rsidR="009F42EB" w:rsidRDefault="009F42EB" w:rsidP="001E7795">
            <w:pPr>
              <w:pStyle w:val="afd"/>
              <w:rPr>
                <w:sz w:val="22"/>
                <w:szCs w:val="22"/>
              </w:rPr>
            </w:pPr>
            <w:r>
              <w:rPr>
                <w:sz w:val="22"/>
                <w:szCs w:val="22"/>
              </w:rPr>
              <w:t>2750</w:t>
            </w:r>
          </w:p>
        </w:tc>
        <w:tc>
          <w:tcPr>
            <w:tcW w:w="683" w:type="pct"/>
            <w:vAlign w:val="center"/>
          </w:tcPr>
          <w:p w14:paraId="6556A4A6" w14:textId="77777777" w:rsidR="009F42EB" w:rsidRDefault="009F42EB" w:rsidP="001E7795">
            <w:pPr>
              <w:pStyle w:val="afd"/>
            </w:pPr>
            <w:r w:rsidRPr="000132EB">
              <w:t>0,0113</w:t>
            </w:r>
          </w:p>
        </w:tc>
        <w:tc>
          <w:tcPr>
            <w:tcW w:w="501" w:type="pct"/>
            <w:vAlign w:val="center"/>
          </w:tcPr>
          <w:p w14:paraId="47F75124" w14:textId="77777777" w:rsidR="009F42EB" w:rsidRPr="00080CE4" w:rsidRDefault="009F42EB" w:rsidP="001E7795">
            <w:pPr>
              <w:pStyle w:val="afd"/>
            </w:pPr>
            <w:r>
              <w:t>0,02</w:t>
            </w:r>
          </w:p>
        </w:tc>
        <w:tc>
          <w:tcPr>
            <w:tcW w:w="623" w:type="pct"/>
            <w:vAlign w:val="center"/>
          </w:tcPr>
          <w:p w14:paraId="75F0ADF0" w14:textId="77777777" w:rsidR="009F42EB" w:rsidRDefault="009F42EB" w:rsidP="001E7795">
            <w:pPr>
              <w:pStyle w:val="afd"/>
            </w:pPr>
            <w:r w:rsidRPr="005967DD">
              <w:t>0,023</w:t>
            </w:r>
          </w:p>
        </w:tc>
        <w:tc>
          <w:tcPr>
            <w:tcW w:w="1027" w:type="pct"/>
            <w:vAlign w:val="center"/>
          </w:tcPr>
          <w:p w14:paraId="2D4DC48D" w14:textId="77777777" w:rsidR="009F42EB" w:rsidRPr="00080CE4" w:rsidRDefault="009F42EB" w:rsidP="001E7795">
            <w:pPr>
              <w:pStyle w:val="afd"/>
            </w:pPr>
            <w:r>
              <w:t>0,033</w:t>
            </w:r>
          </w:p>
        </w:tc>
      </w:tr>
    </w:tbl>
    <w:p w14:paraId="39F08489" w14:textId="77777777" w:rsidR="00A319B9" w:rsidRDefault="00A319B9" w:rsidP="009F42EB">
      <w:pPr>
        <w:shd w:val="clear" w:color="auto" w:fill="FFFFFF"/>
        <w:rPr>
          <w:color w:val="000000"/>
          <w:spacing w:val="-1"/>
        </w:rPr>
      </w:pPr>
    </w:p>
    <w:p w14:paraId="5B195768" w14:textId="77777777" w:rsidR="00A319B9" w:rsidRDefault="00A319B9" w:rsidP="00A319B9">
      <w:pPr>
        <w:shd w:val="clear" w:color="auto" w:fill="FFFFFF"/>
        <w:ind w:left="754"/>
        <w:rPr>
          <w:color w:val="000000"/>
          <w:spacing w:val="-1"/>
        </w:rPr>
      </w:pPr>
    </w:p>
    <w:p w14:paraId="763B103D" w14:textId="77777777" w:rsidR="00A319B9" w:rsidRDefault="00A319B9" w:rsidP="00A319B9">
      <w:pPr>
        <w:shd w:val="clear" w:color="auto" w:fill="FFFFFF"/>
        <w:ind w:left="754"/>
        <w:rPr>
          <w:color w:val="000000"/>
          <w:spacing w:val="-1"/>
        </w:rPr>
      </w:pPr>
    </w:p>
    <w:p w14:paraId="52EADDBC" w14:textId="77777777" w:rsidR="00A319B9" w:rsidRDefault="00A319B9" w:rsidP="00A319B9">
      <w:pPr>
        <w:shd w:val="clear" w:color="auto" w:fill="FFFFFF"/>
        <w:ind w:left="754"/>
        <w:rPr>
          <w:color w:val="000000"/>
          <w:spacing w:val="-1"/>
        </w:rPr>
      </w:pPr>
    </w:p>
    <w:p w14:paraId="17494C97" w14:textId="77777777" w:rsidR="00A319B9" w:rsidRDefault="00A319B9" w:rsidP="00A319B9">
      <w:pPr>
        <w:shd w:val="clear" w:color="auto" w:fill="FFFFFF"/>
        <w:ind w:left="754"/>
        <w:rPr>
          <w:color w:val="000000"/>
          <w:spacing w:val="-1"/>
        </w:rPr>
      </w:pPr>
    </w:p>
    <w:p w14:paraId="720C07C8" w14:textId="77777777" w:rsidR="00A319B9" w:rsidRDefault="00A319B9" w:rsidP="00A319B9">
      <w:pPr>
        <w:shd w:val="clear" w:color="auto" w:fill="FFFFFF"/>
        <w:ind w:left="754"/>
        <w:rPr>
          <w:color w:val="000000"/>
          <w:spacing w:val="-1"/>
        </w:rPr>
      </w:pPr>
    </w:p>
    <w:p w14:paraId="52937612" w14:textId="77777777" w:rsidR="00A319B9" w:rsidRDefault="00A319B9" w:rsidP="00A319B9">
      <w:pPr>
        <w:shd w:val="clear" w:color="auto" w:fill="FFFFFF"/>
        <w:ind w:left="754"/>
        <w:rPr>
          <w:color w:val="000000"/>
          <w:spacing w:val="-1"/>
        </w:rPr>
      </w:pPr>
    </w:p>
    <w:p w14:paraId="7E257876" w14:textId="77777777" w:rsidR="00A319B9" w:rsidRDefault="00A319B9" w:rsidP="00A319B9">
      <w:pPr>
        <w:shd w:val="clear" w:color="auto" w:fill="FFFFFF"/>
        <w:ind w:left="754"/>
        <w:rPr>
          <w:color w:val="000000"/>
          <w:spacing w:val="-1"/>
        </w:rPr>
      </w:pPr>
    </w:p>
    <w:p w14:paraId="7E8B4498" w14:textId="77777777" w:rsidR="00A319B9" w:rsidRDefault="00A319B9" w:rsidP="00A319B9">
      <w:pPr>
        <w:shd w:val="clear" w:color="auto" w:fill="FFFFFF"/>
        <w:ind w:left="754"/>
        <w:rPr>
          <w:color w:val="000000"/>
          <w:spacing w:val="-1"/>
        </w:rPr>
      </w:pPr>
    </w:p>
    <w:p w14:paraId="3FD373A1" w14:textId="77777777" w:rsidR="00A319B9" w:rsidRDefault="00A319B9" w:rsidP="00A319B9">
      <w:pPr>
        <w:shd w:val="clear" w:color="auto" w:fill="FFFFFF"/>
        <w:ind w:left="754"/>
        <w:rPr>
          <w:color w:val="000000"/>
          <w:spacing w:val="-1"/>
        </w:rPr>
      </w:pPr>
    </w:p>
    <w:p w14:paraId="2E07BD6F" w14:textId="77777777" w:rsidR="00A319B9" w:rsidRDefault="00A319B9" w:rsidP="00A319B9">
      <w:pPr>
        <w:shd w:val="clear" w:color="auto" w:fill="FFFFFF"/>
        <w:ind w:left="754"/>
        <w:rPr>
          <w:color w:val="000000"/>
          <w:spacing w:val="-1"/>
        </w:rPr>
      </w:pPr>
    </w:p>
    <w:p w14:paraId="79FB0BE9" w14:textId="77777777" w:rsidR="00A319B9" w:rsidRDefault="00A319B9" w:rsidP="00A319B9">
      <w:pPr>
        <w:shd w:val="clear" w:color="auto" w:fill="FFFFFF"/>
        <w:ind w:left="754"/>
        <w:rPr>
          <w:color w:val="000000"/>
          <w:spacing w:val="-1"/>
        </w:rPr>
      </w:pPr>
    </w:p>
    <w:p w14:paraId="2F04D984" w14:textId="77777777" w:rsidR="00A319B9" w:rsidRDefault="00A319B9" w:rsidP="00A319B9">
      <w:pPr>
        <w:shd w:val="clear" w:color="auto" w:fill="FFFFFF"/>
        <w:ind w:left="754"/>
        <w:rPr>
          <w:color w:val="000000"/>
          <w:spacing w:val="-1"/>
        </w:rPr>
      </w:pPr>
    </w:p>
    <w:p w14:paraId="681957C5" w14:textId="77777777" w:rsidR="00F6204B" w:rsidRPr="00F6204B" w:rsidRDefault="00F6204B" w:rsidP="00F6204B">
      <w:pPr>
        <w:pStyle w:val="1"/>
        <w:widowControl w:val="0"/>
        <w:numPr>
          <w:ilvl w:val="0"/>
          <w:numId w:val="0"/>
        </w:numPr>
        <w:overflowPunct w:val="0"/>
        <w:autoSpaceDE w:val="0"/>
        <w:autoSpaceDN w:val="0"/>
        <w:adjustRightInd w:val="0"/>
        <w:spacing w:after="240"/>
        <w:ind w:left="357"/>
        <w:jc w:val="both"/>
        <w:rPr>
          <w:sz w:val="24"/>
        </w:rPr>
      </w:pPr>
      <w:r w:rsidRPr="00F6204B">
        <w:rPr>
          <w:sz w:val="24"/>
        </w:rPr>
        <w:lastRenderedPageBreak/>
        <w:t>Возможные осложнения по разрезу</w:t>
      </w:r>
    </w:p>
    <w:p w14:paraId="2F4910F6"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211C7287"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5B62719E"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6AADACA9"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23C5CFAC"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76BCD21F"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44D5EAE5"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5DA121F1" w14:textId="7E78E16E" w:rsidR="00F6204B" w:rsidRPr="002C2942" w:rsidRDefault="002C2942" w:rsidP="002C2942">
      <w:pPr>
        <w:pStyle w:val="aa"/>
        <w:keepNext/>
        <w:widowControl/>
        <w:overflowPunct w:val="0"/>
        <w:spacing w:before="120" w:after="120"/>
        <w:ind w:left="0"/>
        <w:contextualSpacing w:val="0"/>
        <w:outlineLvl w:val="1"/>
      </w:pPr>
      <w:r>
        <w:rPr>
          <w:color w:val="000000"/>
          <w:spacing w:val="-3"/>
        </w:rPr>
        <w:t xml:space="preserve">Таблица </w:t>
      </w:r>
      <w:r w:rsidR="0060464C">
        <w:rPr>
          <w:color w:val="000000"/>
          <w:spacing w:val="-3"/>
        </w:rPr>
        <w:t>1</w:t>
      </w:r>
      <w:r>
        <w:rPr>
          <w:color w:val="000000"/>
          <w:spacing w:val="-3"/>
        </w:rPr>
        <w:t xml:space="preserve">.5   -   </w:t>
      </w:r>
      <w:r w:rsidR="00F6204B" w:rsidRPr="002C2942">
        <w:t>Поглощения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3"/>
        <w:gridCol w:w="1196"/>
        <w:gridCol w:w="1463"/>
        <w:gridCol w:w="1874"/>
        <w:gridCol w:w="6876"/>
      </w:tblGrid>
      <w:tr w:rsidR="00F6204B" w:rsidRPr="00690D99" w14:paraId="624FD751" w14:textId="77777777" w:rsidTr="001E7795">
        <w:trPr>
          <w:trHeight w:val="445"/>
        </w:trPr>
        <w:tc>
          <w:tcPr>
            <w:tcW w:w="1250" w:type="pct"/>
            <w:vMerge w:val="restart"/>
            <w:vAlign w:val="center"/>
          </w:tcPr>
          <w:p w14:paraId="099FF0B9" w14:textId="77777777" w:rsidR="00F6204B" w:rsidRPr="00690D99" w:rsidRDefault="00F6204B" w:rsidP="001E7795">
            <w:pPr>
              <w:pStyle w:val="afd"/>
              <w:rPr>
                <w:rFonts w:eastAsiaTheme="minorHAnsi"/>
                <w:lang w:eastAsia="en-US"/>
              </w:rPr>
            </w:pPr>
            <w:r w:rsidRPr="00690D99">
              <w:rPr>
                <w:rFonts w:eastAsiaTheme="minorHAnsi"/>
                <w:lang w:eastAsia="en-US"/>
              </w:rPr>
              <w:t>Стратиграфическое подразделение</w:t>
            </w:r>
          </w:p>
        </w:tc>
        <w:tc>
          <w:tcPr>
            <w:tcW w:w="874" w:type="pct"/>
            <w:gridSpan w:val="2"/>
            <w:vAlign w:val="center"/>
          </w:tcPr>
          <w:p w14:paraId="57E29856"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Интервал, m</w:t>
            </w:r>
          </w:p>
        </w:tc>
        <w:tc>
          <w:tcPr>
            <w:tcW w:w="616" w:type="pct"/>
            <w:vMerge w:val="restart"/>
            <w:vAlign w:val="center"/>
          </w:tcPr>
          <w:p w14:paraId="2AFAFEC0"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Имеется ли потеря</w:t>
            </w:r>
          </w:p>
          <w:p w14:paraId="7A0BC79D"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циркуляции (да, нет)</w:t>
            </w:r>
          </w:p>
        </w:tc>
        <w:tc>
          <w:tcPr>
            <w:tcW w:w="2260" w:type="pct"/>
            <w:vMerge w:val="restart"/>
            <w:vAlign w:val="center"/>
          </w:tcPr>
          <w:p w14:paraId="30F5D742"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Условия возникновения поглощения (повышение плотности бур. раствора, гидродинамическое давление и т.п.)</w:t>
            </w:r>
          </w:p>
        </w:tc>
      </w:tr>
      <w:tr w:rsidR="00F6204B" w:rsidRPr="00690D99" w14:paraId="38BF0191" w14:textId="77777777" w:rsidTr="001E7795">
        <w:trPr>
          <w:trHeight w:val="511"/>
        </w:trPr>
        <w:tc>
          <w:tcPr>
            <w:tcW w:w="1250" w:type="pct"/>
            <w:vMerge/>
            <w:vAlign w:val="center"/>
          </w:tcPr>
          <w:p w14:paraId="2C041E30" w14:textId="77777777" w:rsidR="00F6204B" w:rsidRPr="00690D99" w:rsidRDefault="00F6204B" w:rsidP="001E7795">
            <w:pPr>
              <w:pStyle w:val="afd"/>
              <w:rPr>
                <w:rFonts w:eastAsiaTheme="minorHAnsi"/>
                <w:lang w:eastAsia="en-US"/>
              </w:rPr>
            </w:pPr>
          </w:p>
        </w:tc>
        <w:tc>
          <w:tcPr>
            <w:tcW w:w="393" w:type="pct"/>
            <w:vAlign w:val="center"/>
          </w:tcPr>
          <w:p w14:paraId="3506D029"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От</w:t>
            </w:r>
          </w:p>
        </w:tc>
        <w:tc>
          <w:tcPr>
            <w:tcW w:w="481" w:type="pct"/>
            <w:vAlign w:val="center"/>
          </w:tcPr>
          <w:p w14:paraId="616C7BA0"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До</w:t>
            </w:r>
          </w:p>
        </w:tc>
        <w:tc>
          <w:tcPr>
            <w:tcW w:w="616" w:type="pct"/>
            <w:vMerge/>
          </w:tcPr>
          <w:p w14:paraId="19CF94F3" w14:textId="77777777" w:rsidR="00F6204B" w:rsidRPr="00690D99" w:rsidRDefault="00F6204B" w:rsidP="001E7795">
            <w:pPr>
              <w:pStyle w:val="afd"/>
              <w:rPr>
                <w:rFonts w:eastAsiaTheme="minorHAnsi"/>
                <w:sz w:val="20"/>
                <w:szCs w:val="20"/>
                <w:lang w:eastAsia="en-US"/>
              </w:rPr>
            </w:pPr>
          </w:p>
        </w:tc>
        <w:tc>
          <w:tcPr>
            <w:tcW w:w="2260" w:type="pct"/>
            <w:vMerge/>
          </w:tcPr>
          <w:p w14:paraId="4B91F05D" w14:textId="77777777" w:rsidR="00F6204B" w:rsidRPr="00690D99" w:rsidRDefault="00F6204B" w:rsidP="001E7795">
            <w:pPr>
              <w:pStyle w:val="afd"/>
              <w:rPr>
                <w:rFonts w:eastAsiaTheme="minorHAnsi"/>
                <w:sz w:val="20"/>
                <w:szCs w:val="20"/>
                <w:lang w:eastAsia="en-US"/>
              </w:rPr>
            </w:pPr>
          </w:p>
        </w:tc>
      </w:tr>
      <w:tr w:rsidR="00F6204B" w:rsidRPr="00690D99" w14:paraId="0802F93F" w14:textId="77777777" w:rsidTr="001E7795">
        <w:trPr>
          <w:trHeight w:val="690"/>
        </w:trPr>
        <w:tc>
          <w:tcPr>
            <w:tcW w:w="1250" w:type="pct"/>
            <w:vAlign w:val="center"/>
          </w:tcPr>
          <w:p w14:paraId="12ABF317" w14:textId="77777777" w:rsidR="00F6204B" w:rsidRDefault="00F6204B" w:rsidP="001E7795">
            <w:pPr>
              <w:pStyle w:val="afd"/>
              <w:jc w:val="left"/>
              <w:rPr>
                <w:sz w:val="22"/>
                <w:szCs w:val="22"/>
              </w:rPr>
            </w:pPr>
            <w:r>
              <w:rPr>
                <w:sz w:val="22"/>
                <w:szCs w:val="22"/>
              </w:rPr>
              <w:t>Неогеновые отложения</w:t>
            </w:r>
          </w:p>
        </w:tc>
        <w:tc>
          <w:tcPr>
            <w:tcW w:w="393" w:type="pct"/>
            <w:vAlign w:val="center"/>
          </w:tcPr>
          <w:p w14:paraId="699983E8" w14:textId="77777777" w:rsidR="00F6204B" w:rsidRDefault="00F6204B" w:rsidP="001E7795">
            <w:pPr>
              <w:pStyle w:val="afd"/>
              <w:rPr>
                <w:sz w:val="22"/>
                <w:szCs w:val="22"/>
              </w:rPr>
            </w:pPr>
            <w:r>
              <w:rPr>
                <w:sz w:val="22"/>
                <w:szCs w:val="22"/>
              </w:rPr>
              <w:t>11</w:t>
            </w:r>
          </w:p>
        </w:tc>
        <w:tc>
          <w:tcPr>
            <w:tcW w:w="481" w:type="pct"/>
            <w:vAlign w:val="center"/>
          </w:tcPr>
          <w:p w14:paraId="41665138" w14:textId="77777777" w:rsidR="00F6204B" w:rsidRDefault="00F6204B" w:rsidP="001E7795">
            <w:pPr>
              <w:pStyle w:val="afd"/>
              <w:rPr>
                <w:sz w:val="22"/>
                <w:szCs w:val="22"/>
              </w:rPr>
            </w:pPr>
            <w:r>
              <w:rPr>
                <w:sz w:val="22"/>
                <w:szCs w:val="22"/>
              </w:rPr>
              <w:t>600</w:t>
            </w:r>
          </w:p>
        </w:tc>
        <w:tc>
          <w:tcPr>
            <w:tcW w:w="616" w:type="pct"/>
            <w:vAlign w:val="center"/>
          </w:tcPr>
          <w:p w14:paraId="0D46A771"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нет</w:t>
            </w:r>
          </w:p>
        </w:tc>
        <w:tc>
          <w:tcPr>
            <w:tcW w:w="2260" w:type="pct"/>
            <w:vMerge w:val="restart"/>
          </w:tcPr>
          <w:p w14:paraId="6A924236" w14:textId="77777777" w:rsidR="00F6204B" w:rsidRPr="00C2060D" w:rsidRDefault="00F6204B" w:rsidP="001E7795">
            <w:pPr>
              <w:pStyle w:val="afd"/>
              <w:jc w:val="left"/>
            </w:pPr>
            <w:r>
              <w:rPr>
                <w:sz w:val="22"/>
                <w:szCs w:val="22"/>
              </w:rPr>
              <w:t xml:space="preserve">Превышение плотности бурового раствора и гидродинамического давления при вскрытии, технологические операции сверх градиента поглощения, а также при бурении трещиноватых зон. Увеличение скорости спуска бурильных и обсадных колонн. Естественная проницаемость пластов, обусловленная трещиноватостью, кавернозностью и </w:t>
            </w:r>
            <w:proofErr w:type="spellStart"/>
            <w:r>
              <w:rPr>
                <w:sz w:val="22"/>
                <w:szCs w:val="22"/>
              </w:rPr>
              <w:t>разуплотненностью</w:t>
            </w:r>
            <w:proofErr w:type="spellEnd"/>
            <w:r>
              <w:rPr>
                <w:sz w:val="22"/>
                <w:szCs w:val="22"/>
              </w:rPr>
              <w:t xml:space="preserve"> пород. </w:t>
            </w:r>
          </w:p>
        </w:tc>
      </w:tr>
      <w:tr w:rsidR="00F6204B" w:rsidRPr="00690D99" w14:paraId="4BB0ED2F" w14:textId="77777777" w:rsidTr="001E7795">
        <w:trPr>
          <w:trHeight w:val="690"/>
        </w:trPr>
        <w:tc>
          <w:tcPr>
            <w:tcW w:w="1250" w:type="pct"/>
            <w:vAlign w:val="center"/>
          </w:tcPr>
          <w:p w14:paraId="7520A160" w14:textId="77777777" w:rsidR="00F6204B" w:rsidRDefault="00F6204B" w:rsidP="001E7795">
            <w:pPr>
              <w:pStyle w:val="afd"/>
              <w:jc w:val="left"/>
              <w:rPr>
                <w:sz w:val="22"/>
                <w:szCs w:val="22"/>
              </w:rPr>
            </w:pPr>
            <w:r>
              <w:rPr>
                <w:sz w:val="22"/>
                <w:szCs w:val="22"/>
              </w:rPr>
              <w:t>Неогеновые и палеогеновые отложения</w:t>
            </w:r>
          </w:p>
        </w:tc>
        <w:tc>
          <w:tcPr>
            <w:tcW w:w="393" w:type="pct"/>
            <w:vAlign w:val="center"/>
          </w:tcPr>
          <w:p w14:paraId="7FDBE89E" w14:textId="77777777" w:rsidR="00F6204B" w:rsidRDefault="00F6204B" w:rsidP="001E7795">
            <w:pPr>
              <w:pStyle w:val="afd"/>
              <w:rPr>
                <w:sz w:val="22"/>
                <w:szCs w:val="22"/>
              </w:rPr>
            </w:pPr>
            <w:r>
              <w:rPr>
                <w:sz w:val="22"/>
                <w:szCs w:val="22"/>
              </w:rPr>
              <w:t>600</w:t>
            </w:r>
          </w:p>
        </w:tc>
        <w:tc>
          <w:tcPr>
            <w:tcW w:w="481" w:type="pct"/>
            <w:vAlign w:val="center"/>
          </w:tcPr>
          <w:p w14:paraId="3277E245" w14:textId="77777777" w:rsidR="00F6204B" w:rsidRDefault="00F6204B" w:rsidP="001E7795">
            <w:pPr>
              <w:pStyle w:val="afd"/>
              <w:rPr>
                <w:sz w:val="22"/>
                <w:szCs w:val="22"/>
              </w:rPr>
            </w:pPr>
            <w:r>
              <w:rPr>
                <w:sz w:val="22"/>
                <w:szCs w:val="22"/>
              </w:rPr>
              <w:t>2720</w:t>
            </w:r>
          </w:p>
        </w:tc>
        <w:tc>
          <w:tcPr>
            <w:tcW w:w="616" w:type="pct"/>
            <w:vAlign w:val="center"/>
          </w:tcPr>
          <w:p w14:paraId="3C30480F" w14:textId="77777777" w:rsidR="00F6204B" w:rsidRDefault="00F6204B" w:rsidP="001E7795">
            <w:pPr>
              <w:pStyle w:val="afd"/>
              <w:rPr>
                <w:sz w:val="22"/>
                <w:szCs w:val="22"/>
              </w:rPr>
            </w:pPr>
            <w:r>
              <w:rPr>
                <w:sz w:val="22"/>
                <w:szCs w:val="22"/>
              </w:rPr>
              <w:t>нет</w:t>
            </w:r>
          </w:p>
        </w:tc>
        <w:tc>
          <w:tcPr>
            <w:tcW w:w="2260" w:type="pct"/>
            <w:vMerge/>
          </w:tcPr>
          <w:p w14:paraId="23493CDF" w14:textId="77777777" w:rsidR="00F6204B" w:rsidRPr="00690D99" w:rsidRDefault="00F6204B" w:rsidP="001E7795">
            <w:pPr>
              <w:pStyle w:val="afd"/>
              <w:rPr>
                <w:rFonts w:eastAsiaTheme="minorHAnsi"/>
                <w:sz w:val="20"/>
                <w:szCs w:val="20"/>
                <w:lang w:eastAsia="en-US"/>
              </w:rPr>
            </w:pPr>
          </w:p>
        </w:tc>
      </w:tr>
      <w:tr w:rsidR="00F6204B" w:rsidRPr="00690D99" w14:paraId="0C7B8404" w14:textId="77777777" w:rsidTr="001E7795">
        <w:trPr>
          <w:trHeight w:val="690"/>
        </w:trPr>
        <w:tc>
          <w:tcPr>
            <w:tcW w:w="1250" w:type="pct"/>
            <w:vAlign w:val="center"/>
          </w:tcPr>
          <w:p w14:paraId="5D880A6D" w14:textId="77777777" w:rsidR="00F6204B" w:rsidRDefault="00F6204B" w:rsidP="001E7795">
            <w:pPr>
              <w:pStyle w:val="afd"/>
              <w:jc w:val="left"/>
              <w:rPr>
                <w:sz w:val="22"/>
                <w:szCs w:val="22"/>
              </w:rPr>
            </w:pPr>
            <w:r>
              <w:rPr>
                <w:sz w:val="22"/>
                <w:szCs w:val="22"/>
              </w:rPr>
              <w:t>Меловые отложения</w:t>
            </w:r>
          </w:p>
        </w:tc>
        <w:tc>
          <w:tcPr>
            <w:tcW w:w="393" w:type="pct"/>
            <w:vAlign w:val="center"/>
          </w:tcPr>
          <w:p w14:paraId="4704D615" w14:textId="77777777" w:rsidR="00F6204B" w:rsidRDefault="00F6204B" w:rsidP="001E7795">
            <w:pPr>
              <w:pStyle w:val="afd"/>
              <w:rPr>
                <w:sz w:val="22"/>
                <w:szCs w:val="22"/>
              </w:rPr>
            </w:pPr>
            <w:r>
              <w:rPr>
                <w:sz w:val="22"/>
                <w:szCs w:val="22"/>
              </w:rPr>
              <w:t>2720</w:t>
            </w:r>
          </w:p>
        </w:tc>
        <w:tc>
          <w:tcPr>
            <w:tcW w:w="481" w:type="pct"/>
            <w:vAlign w:val="center"/>
          </w:tcPr>
          <w:p w14:paraId="1F95BF58" w14:textId="77777777" w:rsidR="00F6204B" w:rsidRDefault="00F6204B" w:rsidP="001E7795">
            <w:pPr>
              <w:pStyle w:val="afd"/>
              <w:rPr>
                <w:sz w:val="22"/>
                <w:szCs w:val="22"/>
              </w:rPr>
            </w:pPr>
            <w:r>
              <w:rPr>
                <w:sz w:val="22"/>
                <w:szCs w:val="22"/>
              </w:rPr>
              <w:t>2750</w:t>
            </w:r>
          </w:p>
        </w:tc>
        <w:tc>
          <w:tcPr>
            <w:tcW w:w="616" w:type="pct"/>
            <w:vAlign w:val="center"/>
          </w:tcPr>
          <w:p w14:paraId="4EDA5308" w14:textId="77777777" w:rsidR="00F6204B" w:rsidRDefault="00F6204B" w:rsidP="001E7795">
            <w:pPr>
              <w:pStyle w:val="afd"/>
              <w:rPr>
                <w:sz w:val="22"/>
                <w:szCs w:val="22"/>
              </w:rPr>
            </w:pPr>
            <w:r>
              <w:rPr>
                <w:sz w:val="22"/>
                <w:szCs w:val="22"/>
              </w:rPr>
              <w:t>нет</w:t>
            </w:r>
          </w:p>
        </w:tc>
        <w:tc>
          <w:tcPr>
            <w:tcW w:w="2260" w:type="pct"/>
            <w:vMerge/>
          </w:tcPr>
          <w:p w14:paraId="28B03F5C" w14:textId="77777777" w:rsidR="00F6204B" w:rsidRPr="00690D99" w:rsidRDefault="00F6204B" w:rsidP="001E7795">
            <w:pPr>
              <w:pStyle w:val="afd"/>
              <w:rPr>
                <w:rFonts w:eastAsiaTheme="minorHAnsi"/>
                <w:sz w:val="20"/>
                <w:szCs w:val="20"/>
                <w:lang w:eastAsia="en-US"/>
              </w:rPr>
            </w:pPr>
          </w:p>
        </w:tc>
      </w:tr>
    </w:tbl>
    <w:p w14:paraId="79844DE3" w14:textId="3134F851" w:rsidR="00F6204B" w:rsidRPr="002C2942" w:rsidRDefault="002C2942" w:rsidP="002C2942">
      <w:pPr>
        <w:pStyle w:val="aa"/>
        <w:keepNext/>
        <w:widowControl/>
        <w:overflowPunct w:val="0"/>
        <w:spacing w:before="120" w:after="120"/>
        <w:ind w:left="0"/>
        <w:contextualSpacing w:val="0"/>
        <w:outlineLvl w:val="1"/>
        <w:rPr>
          <w:color w:val="000000"/>
          <w:spacing w:val="-3"/>
        </w:rPr>
      </w:pPr>
      <w:r>
        <w:rPr>
          <w:color w:val="000000"/>
          <w:spacing w:val="-3"/>
        </w:rPr>
        <w:t xml:space="preserve">Таблица </w:t>
      </w:r>
      <w:r w:rsidR="0060464C">
        <w:rPr>
          <w:color w:val="000000"/>
          <w:spacing w:val="-3"/>
        </w:rPr>
        <w:t>1</w:t>
      </w:r>
      <w:r>
        <w:rPr>
          <w:color w:val="000000"/>
          <w:spacing w:val="-3"/>
        </w:rPr>
        <w:t>.6</w:t>
      </w:r>
      <w:r w:rsidRPr="002C2942">
        <w:rPr>
          <w:color w:val="000000"/>
          <w:spacing w:val="-3"/>
        </w:rPr>
        <w:t xml:space="preserve">   -   </w:t>
      </w:r>
      <w:r w:rsidR="00F6204B" w:rsidRPr="002C2942">
        <w:rPr>
          <w:color w:val="000000"/>
          <w:spacing w:val="-3"/>
        </w:rPr>
        <w:t>Осыпи и обвалы стенок скважины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9"/>
        <w:gridCol w:w="1250"/>
        <w:gridCol w:w="1585"/>
        <w:gridCol w:w="8628"/>
      </w:tblGrid>
      <w:tr w:rsidR="00F6204B" w:rsidRPr="00690D99" w14:paraId="592507E1" w14:textId="77777777" w:rsidTr="001E7795">
        <w:trPr>
          <w:trHeight w:val="445"/>
        </w:trPr>
        <w:tc>
          <w:tcPr>
            <w:tcW w:w="1232" w:type="pct"/>
            <w:vMerge w:val="restart"/>
            <w:vAlign w:val="center"/>
          </w:tcPr>
          <w:p w14:paraId="63AD05C2" w14:textId="77777777" w:rsidR="00F6204B" w:rsidRPr="00690D99" w:rsidRDefault="00F6204B" w:rsidP="001E7795">
            <w:pPr>
              <w:pStyle w:val="afd"/>
              <w:rPr>
                <w:rFonts w:eastAsiaTheme="minorHAnsi"/>
                <w:lang w:eastAsia="en-US"/>
              </w:rPr>
            </w:pPr>
            <w:r w:rsidRPr="00690D99">
              <w:rPr>
                <w:rFonts w:eastAsiaTheme="minorHAnsi"/>
                <w:lang w:eastAsia="en-US"/>
              </w:rPr>
              <w:t>Стратиграфическое подразделение</w:t>
            </w:r>
          </w:p>
        </w:tc>
        <w:tc>
          <w:tcPr>
            <w:tcW w:w="932" w:type="pct"/>
            <w:gridSpan w:val="2"/>
            <w:vAlign w:val="center"/>
          </w:tcPr>
          <w:p w14:paraId="7FC2CCE6"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Интервал, m</w:t>
            </w:r>
          </w:p>
        </w:tc>
        <w:tc>
          <w:tcPr>
            <w:tcW w:w="2836" w:type="pct"/>
            <w:vMerge w:val="restart"/>
            <w:vAlign w:val="center"/>
          </w:tcPr>
          <w:p w14:paraId="6F3B8332"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Условия возникновения поглощения (повышение плотности бур. раствора, гидродинамическое давление и т.п.)</w:t>
            </w:r>
          </w:p>
        </w:tc>
      </w:tr>
      <w:tr w:rsidR="00F6204B" w:rsidRPr="00690D99" w14:paraId="7F8F44E3" w14:textId="77777777" w:rsidTr="001E7795">
        <w:trPr>
          <w:trHeight w:val="159"/>
        </w:trPr>
        <w:tc>
          <w:tcPr>
            <w:tcW w:w="1232" w:type="pct"/>
            <w:vMerge/>
            <w:tcBorders>
              <w:bottom w:val="single" w:sz="4" w:space="0" w:color="auto"/>
            </w:tcBorders>
            <w:vAlign w:val="center"/>
          </w:tcPr>
          <w:p w14:paraId="7CAC202C" w14:textId="77777777" w:rsidR="00F6204B" w:rsidRPr="00690D99" w:rsidRDefault="00F6204B" w:rsidP="001E7795">
            <w:pPr>
              <w:pStyle w:val="afd"/>
              <w:rPr>
                <w:rFonts w:eastAsiaTheme="minorHAnsi"/>
                <w:lang w:eastAsia="en-US"/>
              </w:rPr>
            </w:pPr>
          </w:p>
        </w:tc>
        <w:tc>
          <w:tcPr>
            <w:tcW w:w="411" w:type="pct"/>
            <w:tcBorders>
              <w:bottom w:val="single" w:sz="4" w:space="0" w:color="auto"/>
            </w:tcBorders>
            <w:vAlign w:val="center"/>
          </w:tcPr>
          <w:p w14:paraId="725B253A"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От</w:t>
            </w:r>
          </w:p>
        </w:tc>
        <w:tc>
          <w:tcPr>
            <w:tcW w:w="521" w:type="pct"/>
            <w:tcBorders>
              <w:bottom w:val="single" w:sz="4" w:space="0" w:color="auto"/>
            </w:tcBorders>
            <w:vAlign w:val="center"/>
          </w:tcPr>
          <w:p w14:paraId="2DB01BFB"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До</w:t>
            </w:r>
          </w:p>
        </w:tc>
        <w:tc>
          <w:tcPr>
            <w:tcW w:w="2836" w:type="pct"/>
            <w:vMerge/>
            <w:tcBorders>
              <w:bottom w:val="single" w:sz="4" w:space="0" w:color="auto"/>
            </w:tcBorders>
          </w:tcPr>
          <w:p w14:paraId="582E340A" w14:textId="77777777" w:rsidR="00F6204B" w:rsidRPr="00690D99" w:rsidRDefault="00F6204B" w:rsidP="001E7795">
            <w:pPr>
              <w:pStyle w:val="afd"/>
              <w:rPr>
                <w:rFonts w:eastAsiaTheme="minorHAnsi"/>
                <w:sz w:val="20"/>
                <w:szCs w:val="20"/>
                <w:lang w:eastAsia="en-US"/>
              </w:rPr>
            </w:pPr>
          </w:p>
        </w:tc>
      </w:tr>
      <w:tr w:rsidR="00F6204B" w:rsidRPr="00690D99" w14:paraId="2A32E9F7" w14:textId="77777777" w:rsidTr="001E7795">
        <w:trPr>
          <w:trHeight w:val="690"/>
        </w:trPr>
        <w:tc>
          <w:tcPr>
            <w:tcW w:w="1232" w:type="pct"/>
            <w:vAlign w:val="center"/>
          </w:tcPr>
          <w:p w14:paraId="3652AFD4" w14:textId="77777777" w:rsidR="00F6204B" w:rsidRDefault="00F6204B" w:rsidP="001E7795">
            <w:pPr>
              <w:pStyle w:val="afd"/>
              <w:jc w:val="left"/>
              <w:rPr>
                <w:sz w:val="22"/>
                <w:szCs w:val="22"/>
              </w:rPr>
            </w:pPr>
            <w:r>
              <w:rPr>
                <w:sz w:val="22"/>
                <w:szCs w:val="22"/>
              </w:rPr>
              <w:t>Неогеновые отложения</w:t>
            </w:r>
          </w:p>
        </w:tc>
        <w:tc>
          <w:tcPr>
            <w:tcW w:w="411" w:type="pct"/>
            <w:vAlign w:val="center"/>
          </w:tcPr>
          <w:p w14:paraId="1D301921" w14:textId="77777777" w:rsidR="00F6204B" w:rsidRDefault="00F6204B" w:rsidP="001E7795">
            <w:pPr>
              <w:pStyle w:val="afd"/>
              <w:rPr>
                <w:sz w:val="22"/>
                <w:szCs w:val="22"/>
              </w:rPr>
            </w:pPr>
            <w:r>
              <w:rPr>
                <w:sz w:val="22"/>
                <w:szCs w:val="22"/>
              </w:rPr>
              <w:t>11</w:t>
            </w:r>
          </w:p>
        </w:tc>
        <w:tc>
          <w:tcPr>
            <w:tcW w:w="521" w:type="pct"/>
            <w:vAlign w:val="center"/>
          </w:tcPr>
          <w:p w14:paraId="5940DAE8" w14:textId="77777777" w:rsidR="00F6204B" w:rsidRPr="009B0FE0" w:rsidRDefault="00F6204B" w:rsidP="001E7795">
            <w:pPr>
              <w:pStyle w:val="afd"/>
              <w:rPr>
                <w:sz w:val="22"/>
                <w:szCs w:val="22"/>
                <w:lang w:val="en-US"/>
              </w:rPr>
            </w:pPr>
            <w:r>
              <w:rPr>
                <w:sz w:val="22"/>
                <w:szCs w:val="22"/>
                <w:lang w:val="en-US"/>
              </w:rPr>
              <w:t>2130</w:t>
            </w:r>
          </w:p>
        </w:tc>
        <w:tc>
          <w:tcPr>
            <w:tcW w:w="2836" w:type="pct"/>
            <w:vMerge w:val="restart"/>
          </w:tcPr>
          <w:p w14:paraId="281AE0E8" w14:textId="77777777" w:rsidR="00F6204B" w:rsidRPr="00C2060D" w:rsidRDefault="00F6204B" w:rsidP="001E7795">
            <w:pPr>
              <w:pStyle w:val="afd"/>
              <w:jc w:val="left"/>
            </w:pPr>
            <w:r>
              <w:rPr>
                <w:sz w:val="22"/>
                <w:szCs w:val="22"/>
              </w:rPr>
              <w:t xml:space="preserve">Превышение плотности бурового раствора и гидродинамического давления при вскрытии, технологические операции сверх градиента поглощения, а также при бурении трещиноватых зон. Увеличение скорости спуска бурильных и обсадных колонн. Естественная проницаемость пластов, обусловленная трещиноватостью, кавернозностью и </w:t>
            </w:r>
            <w:proofErr w:type="spellStart"/>
            <w:r>
              <w:rPr>
                <w:sz w:val="22"/>
                <w:szCs w:val="22"/>
              </w:rPr>
              <w:t>разуплотненностью</w:t>
            </w:r>
            <w:proofErr w:type="spellEnd"/>
            <w:r>
              <w:rPr>
                <w:sz w:val="22"/>
                <w:szCs w:val="22"/>
              </w:rPr>
              <w:t xml:space="preserve"> пород. </w:t>
            </w:r>
          </w:p>
        </w:tc>
      </w:tr>
      <w:tr w:rsidR="00F6204B" w:rsidRPr="00690D99" w14:paraId="65D08DD1" w14:textId="77777777" w:rsidTr="001E7795">
        <w:trPr>
          <w:trHeight w:val="690"/>
        </w:trPr>
        <w:tc>
          <w:tcPr>
            <w:tcW w:w="1232" w:type="pct"/>
            <w:vAlign w:val="center"/>
          </w:tcPr>
          <w:p w14:paraId="7E467FB8" w14:textId="77777777" w:rsidR="00F6204B" w:rsidRPr="009B0FE0" w:rsidRDefault="00F6204B" w:rsidP="001E7795">
            <w:pPr>
              <w:pStyle w:val="afd"/>
            </w:pPr>
            <w:r>
              <w:t>Палеогеновые отложения</w:t>
            </w:r>
          </w:p>
        </w:tc>
        <w:tc>
          <w:tcPr>
            <w:tcW w:w="411" w:type="pct"/>
            <w:vAlign w:val="center"/>
          </w:tcPr>
          <w:p w14:paraId="719EB19F" w14:textId="77777777" w:rsidR="00F6204B" w:rsidRPr="009B0FE0" w:rsidRDefault="00F6204B" w:rsidP="001E7795">
            <w:pPr>
              <w:pStyle w:val="afd"/>
              <w:rPr>
                <w:sz w:val="22"/>
                <w:szCs w:val="22"/>
                <w:lang w:val="en-US"/>
              </w:rPr>
            </w:pPr>
            <w:r>
              <w:rPr>
                <w:sz w:val="22"/>
                <w:szCs w:val="22"/>
                <w:lang w:val="en-US"/>
              </w:rPr>
              <w:t>2130</w:t>
            </w:r>
          </w:p>
        </w:tc>
        <w:tc>
          <w:tcPr>
            <w:tcW w:w="521" w:type="pct"/>
            <w:vAlign w:val="center"/>
          </w:tcPr>
          <w:p w14:paraId="701123A9" w14:textId="77777777" w:rsidR="00F6204B" w:rsidRDefault="00F6204B" w:rsidP="001E7795">
            <w:pPr>
              <w:pStyle w:val="afd"/>
              <w:rPr>
                <w:sz w:val="22"/>
                <w:szCs w:val="22"/>
              </w:rPr>
            </w:pPr>
            <w:r>
              <w:rPr>
                <w:sz w:val="22"/>
                <w:szCs w:val="22"/>
              </w:rPr>
              <w:t>2720</w:t>
            </w:r>
          </w:p>
        </w:tc>
        <w:tc>
          <w:tcPr>
            <w:tcW w:w="2836" w:type="pct"/>
            <w:vMerge/>
          </w:tcPr>
          <w:p w14:paraId="5C91F0D2" w14:textId="77777777" w:rsidR="00F6204B" w:rsidRPr="00690D99" w:rsidRDefault="00F6204B" w:rsidP="001E7795">
            <w:pPr>
              <w:pStyle w:val="afd"/>
              <w:rPr>
                <w:rFonts w:eastAsiaTheme="minorHAnsi"/>
                <w:sz w:val="20"/>
                <w:szCs w:val="20"/>
                <w:lang w:eastAsia="en-US"/>
              </w:rPr>
            </w:pPr>
          </w:p>
        </w:tc>
      </w:tr>
      <w:tr w:rsidR="00F6204B" w:rsidRPr="00690D99" w14:paraId="30B36EF6" w14:textId="77777777" w:rsidTr="001E7795">
        <w:trPr>
          <w:trHeight w:val="690"/>
        </w:trPr>
        <w:tc>
          <w:tcPr>
            <w:tcW w:w="1232" w:type="pct"/>
            <w:tcBorders>
              <w:bottom w:val="single" w:sz="4" w:space="0" w:color="auto"/>
            </w:tcBorders>
            <w:vAlign w:val="center"/>
          </w:tcPr>
          <w:p w14:paraId="0CDD697D" w14:textId="77777777" w:rsidR="00F6204B" w:rsidRDefault="00F6204B" w:rsidP="001E7795">
            <w:pPr>
              <w:pStyle w:val="afd"/>
              <w:jc w:val="left"/>
              <w:rPr>
                <w:sz w:val="22"/>
                <w:szCs w:val="22"/>
              </w:rPr>
            </w:pPr>
            <w:r>
              <w:rPr>
                <w:sz w:val="22"/>
                <w:szCs w:val="22"/>
              </w:rPr>
              <w:t>Меловые отложения</w:t>
            </w:r>
          </w:p>
        </w:tc>
        <w:tc>
          <w:tcPr>
            <w:tcW w:w="411" w:type="pct"/>
            <w:tcBorders>
              <w:bottom w:val="single" w:sz="4" w:space="0" w:color="auto"/>
            </w:tcBorders>
            <w:vAlign w:val="center"/>
          </w:tcPr>
          <w:p w14:paraId="25249CBB" w14:textId="77777777" w:rsidR="00F6204B" w:rsidRDefault="00F6204B" w:rsidP="001E7795">
            <w:pPr>
              <w:pStyle w:val="afd"/>
              <w:rPr>
                <w:sz w:val="22"/>
                <w:szCs w:val="22"/>
              </w:rPr>
            </w:pPr>
            <w:r>
              <w:rPr>
                <w:sz w:val="22"/>
                <w:szCs w:val="22"/>
              </w:rPr>
              <w:t>2720</w:t>
            </w:r>
          </w:p>
        </w:tc>
        <w:tc>
          <w:tcPr>
            <w:tcW w:w="521" w:type="pct"/>
            <w:tcBorders>
              <w:bottom w:val="single" w:sz="4" w:space="0" w:color="auto"/>
            </w:tcBorders>
            <w:vAlign w:val="center"/>
          </w:tcPr>
          <w:p w14:paraId="089D6DE1" w14:textId="77777777" w:rsidR="00F6204B" w:rsidRDefault="00F6204B" w:rsidP="001E7795">
            <w:pPr>
              <w:pStyle w:val="afd"/>
              <w:rPr>
                <w:sz w:val="22"/>
                <w:szCs w:val="22"/>
              </w:rPr>
            </w:pPr>
            <w:r>
              <w:rPr>
                <w:sz w:val="22"/>
                <w:szCs w:val="22"/>
              </w:rPr>
              <w:t>2750</w:t>
            </w:r>
          </w:p>
        </w:tc>
        <w:tc>
          <w:tcPr>
            <w:tcW w:w="2836" w:type="pct"/>
            <w:vMerge/>
            <w:tcBorders>
              <w:bottom w:val="single" w:sz="4" w:space="0" w:color="auto"/>
            </w:tcBorders>
          </w:tcPr>
          <w:p w14:paraId="1A8D1035" w14:textId="77777777" w:rsidR="00F6204B" w:rsidRPr="00690D99" w:rsidRDefault="00F6204B" w:rsidP="001E7795">
            <w:pPr>
              <w:pStyle w:val="afd"/>
              <w:rPr>
                <w:rFonts w:eastAsiaTheme="minorHAnsi"/>
                <w:sz w:val="20"/>
                <w:szCs w:val="20"/>
                <w:lang w:eastAsia="en-US"/>
              </w:rPr>
            </w:pPr>
          </w:p>
        </w:tc>
      </w:tr>
    </w:tbl>
    <w:p w14:paraId="6EB4A590" w14:textId="77777777" w:rsidR="00F6204B" w:rsidRDefault="00F6204B" w:rsidP="00F6204B">
      <w:pPr>
        <w:spacing w:after="200" w:line="276" w:lineRule="auto"/>
        <w:rPr>
          <w:b/>
          <w:bCs/>
          <w:szCs w:val="28"/>
        </w:rPr>
      </w:pPr>
      <w:r>
        <w:br w:type="page"/>
      </w:r>
    </w:p>
    <w:p w14:paraId="2340691E" w14:textId="40EE9E25" w:rsidR="00F6204B" w:rsidRPr="002C2942" w:rsidRDefault="002C2942" w:rsidP="002C2942">
      <w:pPr>
        <w:pStyle w:val="aa"/>
        <w:keepNext/>
        <w:widowControl/>
        <w:overflowPunct w:val="0"/>
        <w:spacing w:before="120" w:after="120"/>
        <w:ind w:left="0"/>
        <w:contextualSpacing w:val="0"/>
        <w:outlineLvl w:val="1"/>
        <w:rPr>
          <w:color w:val="000000"/>
          <w:spacing w:val="-3"/>
        </w:rPr>
      </w:pPr>
      <w:r>
        <w:rPr>
          <w:color w:val="000000"/>
          <w:spacing w:val="-3"/>
        </w:rPr>
        <w:lastRenderedPageBreak/>
        <w:t xml:space="preserve">Таблица </w:t>
      </w:r>
      <w:r w:rsidR="0060464C">
        <w:rPr>
          <w:color w:val="000000"/>
          <w:spacing w:val="-3"/>
        </w:rPr>
        <w:t>1</w:t>
      </w:r>
      <w:r>
        <w:rPr>
          <w:color w:val="000000"/>
          <w:spacing w:val="-3"/>
        </w:rPr>
        <w:t xml:space="preserve">.7   -   </w:t>
      </w:r>
      <w:proofErr w:type="spellStart"/>
      <w:r w:rsidR="00F6204B" w:rsidRPr="002C2942">
        <w:rPr>
          <w:color w:val="000000"/>
          <w:spacing w:val="-3"/>
        </w:rPr>
        <w:t>Нефтегазоводопроявления</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9"/>
        <w:gridCol w:w="964"/>
        <w:gridCol w:w="967"/>
        <w:gridCol w:w="3371"/>
        <w:gridCol w:w="3505"/>
        <w:gridCol w:w="3496"/>
      </w:tblGrid>
      <w:tr w:rsidR="00F6204B" w:rsidRPr="00690D99" w14:paraId="660F7800" w14:textId="77777777" w:rsidTr="001E7795">
        <w:trPr>
          <w:trHeight w:val="445"/>
        </w:trPr>
        <w:tc>
          <w:tcPr>
            <w:tcW w:w="956" w:type="pct"/>
            <w:vMerge w:val="restart"/>
            <w:vAlign w:val="center"/>
          </w:tcPr>
          <w:p w14:paraId="790D7BA3" w14:textId="77777777" w:rsidR="00F6204B" w:rsidRPr="00690D99" w:rsidRDefault="00F6204B" w:rsidP="001E7795">
            <w:pPr>
              <w:pStyle w:val="afd"/>
              <w:rPr>
                <w:rFonts w:eastAsiaTheme="minorHAnsi"/>
                <w:lang w:eastAsia="en-US"/>
              </w:rPr>
            </w:pPr>
            <w:r w:rsidRPr="00690D99">
              <w:rPr>
                <w:rFonts w:eastAsiaTheme="minorHAnsi"/>
                <w:lang w:eastAsia="en-US"/>
              </w:rPr>
              <w:t>Стратиграфическое подразделение</w:t>
            </w:r>
          </w:p>
        </w:tc>
        <w:tc>
          <w:tcPr>
            <w:tcW w:w="635" w:type="pct"/>
            <w:gridSpan w:val="2"/>
            <w:vAlign w:val="center"/>
          </w:tcPr>
          <w:p w14:paraId="154D10F5"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Интервал, m</w:t>
            </w:r>
          </w:p>
        </w:tc>
        <w:tc>
          <w:tcPr>
            <w:tcW w:w="1108" w:type="pct"/>
            <w:vMerge w:val="restart"/>
            <w:vAlign w:val="center"/>
          </w:tcPr>
          <w:p w14:paraId="48903A7B" w14:textId="77777777" w:rsidR="00F6204B" w:rsidRDefault="00F6204B" w:rsidP="001E7795">
            <w:pPr>
              <w:pStyle w:val="afd"/>
            </w:pPr>
            <w:r>
              <w:t>Вид проявляемого флюида (вода, нефть, газ)</w:t>
            </w:r>
          </w:p>
        </w:tc>
        <w:tc>
          <w:tcPr>
            <w:tcW w:w="1152" w:type="pct"/>
            <w:vMerge w:val="restart"/>
            <w:vAlign w:val="center"/>
          </w:tcPr>
          <w:p w14:paraId="6020525B" w14:textId="77777777" w:rsidR="00F6204B" w:rsidRDefault="00F6204B" w:rsidP="001E7795">
            <w:pPr>
              <w:pStyle w:val="afd"/>
            </w:pPr>
            <w:r>
              <w:t>Плотность пластового флюида при проявлении, g/сm</w:t>
            </w:r>
            <w:r>
              <w:rPr>
                <w:sz w:val="13"/>
                <w:szCs w:val="13"/>
              </w:rPr>
              <w:t xml:space="preserve">3 </w:t>
            </w:r>
            <w:r>
              <w:t>(для газа – относительная по воздуху)</w:t>
            </w:r>
          </w:p>
        </w:tc>
        <w:tc>
          <w:tcPr>
            <w:tcW w:w="1149" w:type="pct"/>
            <w:vMerge w:val="restart"/>
            <w:vAlign w:val="center"/>
          </w:tcPr>
          <w:p w14:paraId="53044672" w14:textId="77777777" w:rsidR="00F6204B" w:rsidRDefault="00F6204B" w:rsidP="001E7795">
            <w:pPr>
              <w:pStyle w:val="afd"/>
            </w:pPr>
            <w:r>
              <w:t xml:space="preserve">Условия возникновения </w:t>
            </w:r>
          </w:p>
        </w:tc>
      </w:tr>
      <w:tr w:rsidR="00F6204B" w:rsidRPr="00690D99" w14:paraId="3DE4073A" w14:textId="77777777" w:rsidTr="001E7795">
        <w:trPr>
          <w:trHeight w:val="690"/>
        </w:trPr>
        <w:tc>
          <w:tcPr>
            <w:tcW w:w="956" w:type="pct"/>
            <w:vMerge/>
            <w:vAlign w:val="center"/>
          </w:tcPr>
          <w:p w14:paraId="7A7B8A1D" w14:textId="77777777" w:rsidR="00F6204B" w:rsidRPr="00690D99" w:rsidRDefault="00F6204B" w:rsidP="001E7795">
            <w:pPr>
              <w:pStyle w:val="afd"/>
              <w:rPr>
                <w:rFonts w:eastAsiaTheme="minorHAnsi"/>
                <w:lang w:eastAsia="en-US"/>
              </w:rPr>
            </w:pPr>
          </w:p>
        </w:tc>
        <w:tc>
          <w:tcPr>
            <w:tcW w:w="317" w:type="pct"/>
            <w:vAlign w:val="center"/>
          </w:tcPr>
          <w:p w14:paraId="706E6CE0"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От</w:t>
            </w:r>
          </w:p>
        </w:tc>
        <w:tc>
          <w:tcPr>
            <w:tcW w:w="318" w:type="pct"/>
            <w:vAlign w:val="center"/>
          </w:tcPr>
          <w:p w14:paraId="5753AE68"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До</w:t>
            </w:r>
          </w:p>
        </w:tc>
        <w:tc>
          <w:tcPr>
            <w:tcW w:w="1108" w:type="pct"/>
            <w:vMerge/>
          </w:tcPr>
          <w:p w14:paraId="4056AE50" w14:textId="77777777" w:rsidR="00F6204B" w:rsidRPr="00690D99" w:rsidRDefault="00F6204B" w:rsidP="001E7795">
            <w:pPr>
              <w:pStyle w:val="afd"/>
              <w:rPr>
                <w:rFonts w:eastAsiaTheme="minorHAnsi"/>
                <w:sz w:val="20"/>
                <w:szCs w:val="20"/>
                <w:lang w:eastAsia="en-US"/>
              </w:rPr>
            </w:pPr>
          </w:p>
        </w:tc>
        <w:tc>
          <w:tcPr>
            <w:tcW w:w="1152" w:type="pct"/>
            <w:vMerge/>
          </w:tcPr>
          <w:p w14:paraId="586A076E" w14:textId="77777777" w:rsidR="00F6204B" w:rsidRPr="00690D99" w:rsidRDefault="00F6204B" w:rsidP="001E7795">
            <w:pPr>
              <w:pStyle w:val="afd"/>
              <w:rPr>
                <w:rFonts w:eastAsiaTheme="minorHAnsi"/>
                <w:sz w:val="20"/>
                <w:szCs w:val="20"/>
                <w:lang w:eastAsia="en-US"/>
              </w:rPr>
            </w:pPr>
          </w:p>
        </w:tc>
        <w:tc>
          <w:tcPr>
            <w:tcW w:w="1149" w:type="pct"/>
            <w:vMerge/>
          </w:tcPr>
          <w:p w14:paraId="76ABF507" w14:textId="77777777" w:rsidR="00F6204B" w:rsidRPr="00690D99" w:rsidRDefault="00F6204B" w:rsidP="001E7795">
            <w:pPr>
              <w:pStyle w:val="afd"/>
              <w:rPr>
                <w:rFonts w:eastAsiaTheme="minorHAnsi"/>
                <w:sz w:val="20"/>
                <w:szCs w:val="20"/>
                <w:lang w:eastAsia="en-US"/>
              </w:rPr>
            </w:pPr>
          </w:p>
        </w:tc>
      </w:tr>
      <w:tr w:rsidR="00F6204B" w:rsidRPr="009B0FE0" w14:paraId="4F512980" w14:textId="77777777" w:rsidTr="001E7795">
        <w:trPr>
          <w:trHeight w:val="690"/>
        </w:trPr>
        <w:tc>
          <w:tcPr>
            <w:tcW w:w="956" w:type="pct"/>
            <w:vAlign w:val="center"/>
          </w:tcPr>
          <w:p w14:paraId="6FF6154F" w14:textId="77777777" w:rsidR="00F6204B" w:rsidRPr="009B0FE0" w:rsidRDefault="00F6204B" w:rsidP="001E7795">
            <w:pPr>
              <w:pStyle w:val="afd"/>
              <w:jc w:val="left"/>
            </w:pPr>
            <w:r w:rsidRPr="009B0FE0">
              <w:t>Неогеновые отложения</w:t>
            </w:r>
          </w:p>
        </w:tc>
        <w:tc>
          <w:tcPr>
            <w:tcW w:w="317" w:type="pct"/>
            <w:vAlign w:val="center"/>
          </w:tcPr>
          <w:p w14:paraId="4E9C5E5A" w14:textId="77777777" w:rsidR="00F6204B" w:rsidRPr="009B0FE0" w:rsidRDefault="00F6204B" w:rsidP="001E7795">
            <w:pPr>
              <w:pStyle w:val="afd"/>
            </w:pPr>
            <w:r w:rsidRPr="009B0FE0">
              <w:t>11</w:t>
            </w:r>
          </w:p>
        </w:tc>
        <w:tc>
          <w:tcPr>
            <w:tcW w:w="318" w:type="pct"/>
            <w:vAlign w:val="center"/>
          </w:tcPr>
          <w:p w14:paraId="5FDC76D7" w14:textId="77777777" w:rsidR="00F6204B" w:rsidRPr="009B0FE0" w:rsidRDefault="00F6204B" w:rsidP="001E7795">
            <w:pPr>
              <w:pStyle w:val="afd"/>
              <w:rPr>
                <w:lang w:val="en-US"/>
              </w:rPr>
            </w:pPr>
            <w:r w:rsidRPr="009B0FE0">
              <w:rPr>
                <w:lang w:val="en-US"/>
              </w:rPr>
              <w:t>2130</w:t>
            </w:r>
          </w:p>
        </w:tc>
        <w:tc>
          <w:tcPr>
            <w:tcW w:w="1108" w:type="pct"/>
            <w:vAlign w:val="center"/>
          </w:tcPr>
          <w:p w14:paraId="27C7EF46" w14:textId="77777777" w:rsidR="00F6204B" w:rsidRPr="009B0FE0" w:rsidRDefault="00F6204B" w:rsidP="001E7795">
            <w:pPr>
              <w:pStyle w:val="afd"/>
              <w:rPr>
                <w:rFonts w:eastAsiaTheme="minorHAnsi"/>
                <w:sz w:val="20"/>
                <w:szCs w:val="20"/>
                <w:lang w:eastAsia="en-US"/>
              </w:rPr>
            </w:pPr>
            <w:r w:rsidRPr="009B0FE0">
              <w:rPr>
                <w:rFonts w:eastAsiaTheme="minorHAnsi"/>
                <w:sz w:val="20"/>
                <w:szCs w:val="20"/>
                <w:lang w:eastAsia="en-US"/>
              </w:rPr>
              <w:t>нефть</w:t>
            </w:r>
          </w:p>
        </w:tc>
        <w:tc>
          <w:tcPr>
            <w:tcW w:w="1152" w:type="pct"/>
            <w:vAlign w:val="center"/>
          </w:tcPr>
          <w:p w14:paraId="3C3309C0" w14:textId="77777777" w:rsidR="00F6204B" w:rsidRPr="009B0FE0" w:rsidRDefault="00F6204B" w:rsidP="001E7795">
            <w:pPr>
              <w:pStyle w:val="afd"/>
              <w:rPr>
                <w:rFonts w:eastAsiaTheme="minorHAnsi"/>
                <w:sz w:val="20"/>
                <w:szCs w:val="20"/>
                <w:lang w:eastAsia="en-US"/>
              </w:rPr>
            </w:pPr>
            <w:r w:rsidRPr="009B0FE0">
              <w:rPr>
                <w:rFonts w:eastAsiaTheme="minorHAnsi"/>
                <w:sz w:val="20"/>
                <w:szCs w:val="20"/>
                <w:lang w:eastAsia="en-US"/>
              </w:rPr>
              <w:t>0,85</w:t>
            </w:r>
          </w:p>
        </w:tc>
        <w:tc>
          <w:tcPr>
            <w:tcW w:w="1149" w:type="pct"/>
            <w:vMerge w:val="restart"/>
            <w:vAlign w:val="center"/>
          </w:tcPr>
          <w:p w14:paraId="0D09E2DE" w14:textId="196579BD" w:rsidR="00F6204B" w:rsidRPr="009B0FE0" w:rsidRDefault="00F6204B" w:rsidP="001E7795">
            <w:pPr>
              <w:pStyle w:val="afd"/>
              <w:jc w:val="left"/>
              <w:rPr>
                <w:rFonts w:eastAsiaTheme="minorHAnsi"/>
                <w:sz w:val="20"/>
                <w:szCs w:val="20"/>
                <w:lang w:eastAsia="en-US"/>
              </w:rPr>
            </w:pPr>
            <w:r w:rsidRPr="009B0FE0">
              <w:t xml:space="preserve">Недолив скважины, низкая плотность бурового раствора, </w:t>
            </w:r>
            <w:r w:rsidR="0060464C" w:rsidRPr="009B0FE0">
              <w:t>снижение уровня</w:t>
            </w:r>
            <w:r w:rsidRPr="009B0FE0">
              <w:t xml:space="preserve"> раствора при поглощении, </w:t>
            </w:r>
            <w:proofErr w:type="spellStart"/>
            <w:r w:rsidRPr="009B0FE0">
              <w:t>свабирование</w:t>
            </w:r>
            <w:proofErr w:type="spellEnd"/>
          </w:p>
        </w:tc>
      </w:tr>
      <w:tr w:rsidR="00F6204B" w:rsidRPr="009B0FE0" w14:paraId="505B1DEA" w14:textId="77777777" w:rsidTr="001E7795">
        <w:trPr>
          <w:trHeight w:val="690"/>
        </w:trPr>
        <w:tc>
          <w:tcPr>
            <w:tcW w:w="956" w:type="pct"/>
            <w:vAlign w:val="center"/>
          </w:tcPr>
          <w:p w14:paraId="77B1FEF2" w14:textId="77777777" w:rsidR="00F6204B" w:rsidRPr="009B0FE0" w:rsidRDefault="00F6204B" w:rsidP="001E7795">
            <w:pPr>
              <w:pStyle w:val="afd"/>
              <w:jc w:val="left"/>
            </w:pPr>
            <w:r w:rsidRPr="009B0FE0">
              <w:t>Палеогеновые отложения</w:t>
            </w:r>
          </w:p>
        </w:tc>
        <w:tc>
          <w:tcPr>
            <w:tcW w:w="317" w:type="pct"/>
            <w:vAlign w:val="center"/>
          </w:tcPr>
          <w:p w14:paraId="028E75E4" w14:textId="77777777" w:rsidR="00F6204B" w:rsidRPr="009B0FE0" w:rsidRDefault="00F6204B" w:rsidP="001E7795">
            <w:pPr>
              <w:pStyle w:val="afd"/>
              <w:rPr>
                <w:lang w:val="en-US"/>
              </w:rPr>
            </w:pPr>
            <w:r w:rsidRPr="009B0FE0">
              <w:rPr>
                <w:lang w:val="en-US"/>
              </w:rPr>
              <w:t>2130</w:t>
            </w:r>
          </w:p>
        </w:tc>
        <w:tc>
          <w:tcPr>
            <w:tcW w:w="318" w:type="pct"/>
            <w:vAlign w:val="center"/>
          </w:tcPr>
          <w:p w14:paraId="2E4D5591" w14:textId="77777777" w:rsidR="00F6204B" w:rsidRPr="009B0FE0" w:rsidRDefault="00F6204B" w:rsidP="001E7795">
            <w:pPr>
              <w:pStyle w:val="afd"/>
            </w:pPr>
            <w:r w:rsidRPr="009B0FE0">
              <w:t>2720</w:t>
            </w:r>
          </w:p>
        </w:tc>
        <w:tc>
          <w:tcPr>
            <w:tcW w:w="1108" w:type="pct"/>
            <w:vAlign w:val="center"/>
          </w:tcPr>
          <w:p w14:paraId="67D855D2" w14:textId="77777777" w:rsidR="00F6204B" w:rsidRPr="009B0FE0" w:rsidRDefault="00F6204B" w:rsidP="001E7795">
            <w:pPr>
              <w:pStyle w:val="afd"/>
            </w:pPr>
            <w:r w:rsidRPr="009B0FE0">
              <w:rPr>
                <w:rFonts w:eastAsiaTheme="minorHAnsi"/>
                <w:sz w:val="20"/>
                <w:szCs w:val="20"/>
                <w:lang w:eastAsia="en-US"/>
              </w:rPr>
              <w:t>нефть</w:t>
            </w:r>
          </w:p>
        </w:tc>
        <w:tc>
          <w:tcPr>
            <w:tcW w:w="1152" w:type="pct"/>
            <w:vAlign w:val="center"/>
          </w:tcPr>
          <w:p w14:paraId="71614855" w14:textId="77777777" w:rsidR="00F6204B" w:rsidRPr="009B0FE0" w:rsidRDefault="00F6204B" w:rsidP="001E7795">
            <w:pPr>
              <w:pStyle w:val="afd"/>
            </w:pPr>
            <w:r w:rsidRPr="009B0FE0">
              <w:rPr>
                <w:rFonts w:eastAsiaTheme="minorHAnsi"/>
                <w:sz w:val="20"/>
                <w:szCs w:val="20"/>
                <w:lang w:eastAsia="en-US"/>
              </w:rPr>
              <w:t>0,85</w:t>
            </w:r>
          </w:p>
        </w:tc>
        <w:tc>
          <w:tcPr>
            <w:tcW w:w="1149" w:type="pct"/>
            <w:vMerge/>
          </w:tcPr>
          <w:p w14:paraId="3C20C610" w14:textId="77777777" w:rsidR="00F6204B" w:rsidRPr="009B0FE0" w:rsidRDefault="00F6204B" w:rsidP="001E7795">
            <w:pPr>
              <w:pStyle w:val="afd"/>
              <w:rPr>
                <w:rFonts w:eastAsiaTheme="minorHAnsi"/>
                <w:sz w:val="20"/>
                <w:szCs w:val="20"/>
                <w:lang w:eastAsia="en-US"/>
              </w:rPr>
            </w:pPr>
          </w:p>
        </w:tc>
      </w:tr>
      <w:tr w:rsidR="00F6204B" w:rsidRPr="009B0FE0" w14:paraId="14259B42" w14:textId="77777777" w:rsidTr="001E7795">
        <w:trPr>
          <w:trHeight w:val="690"/>
        </w:trPr>
        <w:tc>
          <w:tcPr>
            <w:tcW w:w="956" w:type="pct"/>
            <w:vAlign w:val="center"/>
          </w:tcPr>
          <w:p w14:paraId="52978C7F" w14:textId="77777777" w:rsidR="00F6204B" w:rsidRPr="009B0FE0" w:rsidRDefault="00F6204B" w:rsidP="001E7795">
            <w:pPr>
              <w:pStyle w:val="afd"/>
              <w:jc w:val="left"/>
            </w:pPr>
            <w:r w:rsidRPr="009B0FE0">
              <w:t>Меловые отложения</w:t>
            </w:r>
          </w:p>
        </w:tc>
        <w:tc>
          <w:tcPr>
            <w:tcW w:w="317" w:type="pct"/>
            <w:vAlign w:val="center"/>
          </w:tcPr>
          <w:p w14:paraId="1AF5D2F5" w14:textId="77777777" w:rsidR="00F6204B" w:rsidRPr="009B0FE0" w:rsidRDefault="00F6204B" w:rsidP="001E7795">
            <w:pPr>
              <w:pStyle w:val="afd"/>
            </w:pPr>
            <w:r w:rsidRPr="009B0FE0">
              <w:t>2720</w:t>
            </w:r>
          </w:p>
        </w:tc>
        <w:tc>
          <w:tcPr>
            <w:tcW w:w="318" w:type="pct"/>
            <w:vAlign w:val="center"/>
          </w:tcPr>
          <w:p w14:paraId="63AACD47" w14:textId="77777777" w:rsidR="00F6204B" w:rsidRPr="009B0FE0" w:rsidRDefault="00F6204B" w:rsidP="001E7795">
            <w:pPr>
              <w:pStyle w:val="afd"/>
            </w:pPr>
            <w:r w:rsidRPr="009B0FE0">
              <w:t>2750</w:t>
            </w:r>
          </w:p>
        </w:tc>
        <w:tc>
          <w:tcPr>
            <w:tcW w:w="1108" w:type="pct"/>
            <w:vAlign w:val="center"/>
          </w:tcPr>
          <w:p w14:paraId="2A92198D" w14:textId="77777777" w:rsidR="00F6204B" w:rsidRPr="009B0FE0" w:rsidRDefault="00F6204B" w:rsidP="001E7795">
            <w:pPr>
              <w:pStyle w:val="afd"/>
            </w:pPr>
            <w:r w:rsidRPr="009B0FE0">
              <w:rPr>
                <w:rFonts w:eastAsiaTheme="minorHAnsi"/>
                <w:sz w:val="20"/>
                <w:szCs w:val="20"/>
                <w:lang w:eastAsia="en-US"/>
              </w:rPr>
              <w:t>нефть</w:t>
            </w:r>
          </w:p>
        </w:tc>
        <w:tc>
          <w:tcPr>
            <w:tcW w:w="1152" w:type="pct"/>
            <w:vAlign w:val="center"/>
          </w:tcPr>
          <w:p w14:paraId="41EAFA42" w14:textId="77777777" w:rsidR="00F6204B" w:rsidRPr="009B0FE0" w:rsidRDefault="00F6204B" w:rsidP="001E7795">
            <w:pPr>
              <w:pStyle w:val="afd"/>
            </w:pPr>
            <w:r w:rsidRPr="009B0FE0">
              <w:rPr>
                <w:rFonts w:eastAsiaTheme="minorHAnsi"/>
                <w:sz w:val="20"/>
                <w:szCs w:val="20"/>
                <w:lang w:eastAsia="en-US"/>
              </w:rPr>
              <w:t>0,85</w:t>
            </w:r>
          </w:p>
        </w:tc>
        <w:tc>
          <w:tcPr>
            <w:tcW w:w="1149" w:type="pct"/>
            <w:vMerge/>
          </w:tcPr>
          <w:p w14:paraId="6E8F8D1E" w14:textId="77777777" w:rsidR="00F6204B" w:rsidRPr="009B0FE0" w:rsidRDefault="00F6204B" w:rsidP="001E7795">
            <w:pPr>
              <w:pStyle w:val="afd"/>
              <w:rPr>
                <w:rFonts w:eastAsiaTheme="minorHAnsi"/>
                <w:sz w:val="20"/>
                <w:szCs w:val="20"/>
                <w:lang w:eastAsia="en-US"/>
              </w:rPr>
            </w:pPr>
          </w:p>
        </w:tc>
      </w:tr>
    </w:tbl>
    <w:p w14:paraId="01C1E110" w14:textId="6B6B05C6" w:rsidR="00F6204B" w:rsidRPr="002C2942" w:rsidRDefault="002C2942" w:rsidP="002C2942">
      <w:pPr>
        <w:pStyle w:val="aa"/>
        <w:keepNext/>
        <w:widowControl/>
        <w:overflowPunct w:val="0"/>
        <w:spacing w:before="120" w:after="120"/>
        <w:ind w:left="0"/>
        <w:contextualSpacing w:val="0"/>
        <w:outlineLvl w:val="1"/>
        <w:rPr>
          <w:color w:val="000000"/>
          <w:spacing w:val="-3"/>
        </w:rPr>
      </w:pPr>
      <w:r>
        <w:rPr>
          <w:color w:val="000000"/>
          <w:spacing w:val="-3"/>
        </w:rPr>
        <w:t xml:space="preserve">Таблица </w:t>
      </w:r>
      <w:r w:rsidR="0060464C">
        <w:rPr>
          <w:color w:val="000000"/>
          <w:spacing w:val="-3"/>
        </w:rPr>
        <w:t>1</w:t>
      </w:r>
      <w:r>
        <w:rPr>
          <w:color w:val="000000"/>
          <w:spacing w:val="-3"/>
        </w:rPr>
        <w:t xml:space="preserve">.8   -   </w:t>
      </w:r>
      <w:proofErr w:type="spellStart"/>
      <w:r w:rsidR="00F6204B" w:rsidRPr="002C2942">
        <w:rPr>
          <w:color w:val="000000"/>
          <w:spacing w:val="-3"/>
        </w:rPr>
        <w:t>Прихватоопасные</w:t>
      </w:r>
      <w:proofErr w:type="spellEnd"/>
      <w:r w:rsidR="00F6204B" w:rsidRPr="002C2942">
        <w:rPr>
          <w:color w:val="000000"/>
          <w:spacing w:val="-3"/>
        </w:rPr>
        <w:t xml:space="preserve"> зоны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9"/>
        <w:gridCol w:w="964"/>
        <w:gridCol w:w="967"/>
        <w:gridCol w:w="3371"/>
        <w:gridCol w:w="3505"/>
        <w:gridCol w:w="3496"/>
      </w:tblGrid>
      <w:tr w:rsidR="00F6204B" w:rsidRPr="00690D99" w14:paraId="202828CB" w14:textId="77777777" w:rsidTr="001E7795">
        <w:trPr>
          <w:trHeight w:val="445"/>
        </w:trPr>
        <w:tc>
          <w:tcPr>
            <w:tcW w:w="956" w:type="pct"/>
            <w:vMerge w:val="restart"/>
            <w:vAlign w:val="center"/>
          </w:tcPr>
          <w:p w14:paraId="05E3CB21" w14:textId="77777777" w:rsidR="00F6204B" w:rsidRPr="00690D99" w:rsidRDefault="00F6204B" w:rsidP="001E7795">
            <w:pPr>
              <w:pStyle w:val="afd"/>
              <w:rPr>
                <w:rFonts w:eastAsiaTheme="minorHAnsi"/>
                <w:lang w:eastAsia="en-US"/>
              </w:rPr>
            </w:pPr>
            <w:r w:rsidRPr="00690D99">
              <w:rPr>
                <w:rFonts w:eastAsiaTheme="minorHAnsi"/>
                <w:lang w:eastAsia="en-US"/>
              </w:rPr>
              <w:t>Стратиграфическое подразделение</w:t>
            </w:r>
          </w:p>
        </w:tc>
        <w:tc>
          <w:tcPr>
            <w:tcW w:w="635" w:type="pct"/>
            <w:gridSpan w:val="2"/>
            <w:vAlign w:val="center"/>
          </w:tcPr>
          <w:p w14:paraId="0EF459D4"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Интервал, m</w:t>
            </w:r>
          </w:p>
        </w:tc>
        <w:tc>
          <w:tcPr>
            <w:tcW w:w="1108" w:type="pct"/>
            <w:vMerge w:val="restart"/>
            <w:vAlign w:val="center"/>
          </w:tcPr>
          <w:p w14:paraId="4F26E442" w14:textId="77777777" w:rsidR="00F6204B" w:rsidRPr="009B0FE0" w:rsidRDefault="00F6204B" w:rsidP="001E7795">
            <w:pPr>
              <w:pStyle w:val="Default"/>
              <w:jc w:val="center"/>
              <w:rPr>
                <w:rFonts w:asciiTheme="minorHAnsi" w:hAnsiTheme="minorHAnsi"/>
              </w:rPr>
            </w:pPr>
            <w:r>
              <w:t xml:space="preserve">Вид прихвата (от перепада давления, заклинки, </w:t>
            </w:r>
            <w:proofErr w:type="spellStart"/>
            <w:r>
              <w:t>сальнико</w:t>
            </w:r>
            <w:proofErr w:type="spellEnd"/>
            <w:r>
              <w:t xml:space="preserve">-образования и т.д.) </w:t>
            </w:r>
          </w:p>
        </w:tc>
        <w:tc>
          <w:tcPr>
            <w:tcW w:w="1152" w:type="pct"/>
            <w:vMerge w:val="restart"/>
            <w:vAlign w:val="center"/>
          </w:tcPr>
          <w:p w14:paraId="220FA928" w14:textId="77777777" w:rsidR="00F6204B" w:rsidRDefault="00F6204B" w:rsidP="001E7795">
            <w:pPr>
              <w:pStyle w:val="Default"/>
              <w:jc w:val="center"/>
              <w:rPr>
                <w:sz w:val="19"/>
                <w:szCs w:val="19"/>
              </w:rPr>
            </w:pPr>
            <w:r>
              <w:rPr>
                <w:sz w:val="19"/>
                <w:szCs w:val="19"/>
              </w:rPr>
              <w:t xml:space="preserve">Допустимое время оставления </w:t>
            </w:r>
          </w:p>
          <w:p w14:paraId="4DD93859" w14:textId="77777777" w:rsidR="00F6204B" w:rsidRDefault="00F6204B" w:rsidP="001E7795">
            <w:pPr>
              <w:pStyle w:val="afd"/>
            </w:pPr>
            <w:r>
              <w:rPr>
                <w:sz w:val="19"/>
                <w:szCs w:val="19"/>
              </w:rPr>
              <w:t xml:space="preserve">бурильной колонны без движения, </w:t>
            </w:r>
            <w:proofErr w:type="spellStart"/>
            <w:r>
              <w:rPr>
                <w:sz w:val="19"/>
                <w:szCs w:val="19"/>
              </w:rPr>
              <w:t>min</w:t>
            </w:r>
            <w:proofErr w:type="spellEnd"/>
            <w:r>
              <w:rPr>
                <w:sz w:val="19"/>
                <w:szCs w:val="19"/>
              </w:rPr>
              <w:t xml:space="preserve">. </w:t>
            </w:r>
          </w:p>
        </w:tc>
        <w:tc>
          <w:tcPr>
            <w:tcW w:w="1149" w:type="pct"/>
            <w:vMerge w:val="restart"/>
            <w:vAlign w:val="center"/>
          </w:tcPr>
          <w:p w14:paraId="21539FDA" w14:textId="77777777" w:rsidR="00F6204B" w:rsidRDefault="00F6204B" w:rsidP="001E7795">
            <w:pPr>
              <w:pStyle w:val="afd"/>
            </w:pPr>
            <w:r>
              <w:t xml:space="preserve">Условия возникновения </w:t>
            </w:r>
          </w:p>
        </w:tc>
      </w:tr>
      <w:tr w:rsidR="00F6204B" w:rsidRPr="00690D99" w14:paraId="1C703036" w14:textId="77777777" w:rsidTr="001E7795">
        <w:trPr>
          <w:trHeight w:val="554"/>
        </w:trPr>
        <w:tc>
          <w:tcPr>
            <w:tcW w:w="956" w:type="pct"/>
            <w:vMerge/>
            <w:vAlign w:val="center"/>
          </w:tcPr>
          <w:p w14:paraId="3FB1A8DF" w14:textId="77777777" w:rsidR="00F6204B" w:rsidRPr="00690D99" w:rsidRDefault="00F6204B" w:rsidP="001E7795">
            <w:pPr>
              <w:pStyle w:val="afd"/>
              <w:rPr>
                <w:rFonts w:eastAsiaTheme="minorHAnsi"/>
                <w:lang w:eastAsia="en-US"/>
              </w:rPr>
            </w:pPr>
          </w:p>
        </w:tc>
        <w:tc>
          <w:tcPr>
            <w:tcW w:w="317" w:type="pct"/>
            <w:vAlign w:val="center"/>
          </w:tcPr>
          <w:p w14:paraId="1DA84489"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От</w:t>
            </w:r>
          </w:p>
        </w:tc>
        <w:tc>
          <w:tcPr>
            <w:tcW w:w="318" w:type="pct"/>
            <w:vAlign w:val="center"/>
          </w:tcPr>
          <w:p w14:paraId="5B5A0739"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До</w:t>
            </w:r>
          </w:p>
        </w:tc>
        <w:tc>
          <w:tcPr>
            <w:tcW w:w="1108" w:type="pct"/>
            <w:vMerge/>
          </w:tcPr>
          <w:p w14:paraId="27D3EC2D" w14:textId="77777777" w:rsidR="00F6204B" w:rsidRPr="00690D99" w:rsidRDefault="00F6204B" w:rsidP="001E7795">
            <w:pPr>
              <w:pStyle w:val="afd"/>
              <w:rPr>
                <w:rFonts w:eastAsiaTheme="minorHAnsi"/>
                <w:sz w:val="20"/>
                <w:szCs w:val="20"/>
                <w:lang w:eastAsia="en-US"/>
              </w:rPr>
            </w:pPr>
          </w:p>
        </w:tc>
        <w:tc>
          <w:tcPr>
            <w:tcW w:w="1152" w:type="pct"/>
            <w:vMerge/>
          </w:tcPr>
          <w:p w14:paraId="0818455B" w14:textId="77777777" w:rsidR="00F6204B" w:rsidRPr="00690D99" w:rsidRDefault="00F6204B" w:rsidP="001E7795">
            <w:pPr>
              <w:pStyle w:val="afd"/>
              <w:rPr>
                <w:rFonts w:eastAsiaTheme="minorHAnsi"/>
                <w:sz w:val="20"/>
                <w:szCs w:val="20"/>
                <w:lang w:eastAsia="en-US"/>
              </w:rPr>
            </w:pPr>
          </w:p>
        </w:tc>
        <w:tc>
          <w:tcPr>
            <w:tcW w:w="1149" w:type="pct"/>
            <w:vMerge/>
          </w:tcPr>
          <w:p w14:paraId="262960B8" w14:textId="77777777" w:rsidR="00F6204B" w:rsidRPr="00690D99" w:rsidRDefault="00F6204B" w:rsidP="001E7795">
            <w:pPr>
              <w:pStyle w:val="afd"/>
              <w:rPr>
                <w:rFonts w:eastAsiaTheme="minorHAnsi"/>
                <w:sz w:val="20"/>
                <w:szCs w:val="20"/>
                <w:lang w:eastAsia="en-US"/>
              </w:rPr>
            </w:pPr>
          </w:p>
        </w:tc>
      </w:tr>
      <w:tr w:rsidR="00F6204B" w:rsidRPr="009B0FE0" w14:paraId="4A0BC9FB" w14:textId="77777777" w:rsidTr="001E7795">
        <w:trPr>
          <w:trHeight w:val="690"/>
        </w:trPr>
        <w:tc>
          <w:tcPr>
            <w:tcW w:w="956" w:type="pct"/>
            <w:vAlign w:val="center"/>
          </w:tcPr>
          <w:p w14:paraId="16F65865" w14:textId="77777777" w:rsidR="00F6204B" w:rsidRPr="009B0FE0" w:rsidRDefault="00F6204B" w:rsidP="001E7795">
            <w:pPr>
              <w:pStyle w:val="afd"/>
              <w:jc w:val="left"/>
            </w:pPr>
            <w:r w:rsidRPr="009B0FE0">
              <w:t>Неогеновые отложения</w:t>
            </w:r>
          </w:p>
        </w:tc>
        <w:tc>
          <w:tcPr>
            <w:tcW w:w="317" w:type="pct"/>
            <w:vAlign w:val="center"/>
          </w:tcPr>
          <w:p w14:paraId="03A9C6D4" w14:textId="77777777" w:rsidR="00F6204B" w:rsidRPr="009B0FE0" w:rsidRDefault="00F6204B" w:rsidP="001E7795">
            <w:pPr>
              <w:pStyle w:val="afd"/>
            </w:pPr>
            <w:r w:rsidRPr="009B0FE0">
              <w:t>11</w:t>
            </w:r>
          </w:p>
        </w:tc>
        <w:tc>
          <w:tcPr>
            <w:tcW w:w="318" w:type="pct"/>
            <w:vAlign w:val="center"/>
          </w:tcPr>
          <w:p w14:paraId="233D65F8" w14:textId="77777777" w:rsidR="00F6204B" w:rsidRPr="009B0FE0" w:rsidRDefault="00F6204B" w:rsidP="001E7795">
            <w:pPr>
              <w:pStyle w:val="afd"/>
              <w:rPr>
                <w:lang w:val="en-US"/>
              </w:rPr>
            </w:pPr>
            <w:r w:rsidRPr="009B0FE0">
              <w:rPr>
                <w:lang w:val="en-US"/>
              </w:rPr>
              <w:t>2130</w:t>
            </w:r>
          </w:p>
        </w:tc>
        <w:tc>
          <w:tcPr>
            <w:tcW w:w="1108" w:type="pct"/>
            <w:vAlign w:val="center"/>
          </w:tcPr>
          <w:p w14:paraId="057DA25B" w14:textId="77777777" w:rsidR="00F6204B" w:rsidRDefault="00F6204B" w:rsidP="001E7795">
            <w:pPr>
              <w:pStyle w:val="Default"/>
              <w:jc w:val="center"/>
              <w:rPr>
                <w:sz w:val="22"/>
                <w:szCs w:val="22"/>
              </w:rPr>
            </w:pPr>
            <w:r>
              <w:rPr>
                <w:sz w:val="22"/>
                <w:szCs w:val="22"/>
              </w:rPr>
              <w:t xml:space="preserve">Заклинки, </w:t>
            </w:r>
            <w:proofErr w:type="spellStart"/>
            <w:r>
              <w:rPr>
                <w:sz w:val="22"/>
                <w:szCs w:val="22"/>
              </w:rPr>
              <w:t>сальникообразования</w:t>
            </w:r>
            <w:proofErr w:type="spellEnd"/>
          </w:p>
        </w:tc>
        <w:tc>
          <w:tcPr>
            <w:tcW w:w="1152" w:type="pct"/>
            <w:vAlign w:val="center"/>
          </w:tcPr>
          <w:p w14:paraId="3FCA2692" w14:textId="77777777" w:rsidR="00F6204B" w:rsidRDefault="00F6204B" w:rsidP="001E7795">
            <w:pPr>
              <w:pStyle w:val="Default"/>
              <w:jc w:val="center"/>
              <w:rPr>
                <w:sz w:val="22"/>
                <w:szCs w:val="22"/>
              </w:rPr>
            </w:pPr>
            <w:r>
              <w:rPr>
                <w:sz w:val="22"/>
                <w:szCs w:val="22"/>
              </w:rPr>
              <w:t>Не более 3-5</w:t>
            </w:r>
          </w:p>
        </w:tc>
        <w:tc>
          <w:tcPr>
            <w:tcW w:w="1149" w:type="pct"/>
            <w:vMerge w:val="restart"/>
            <w:vAlign w:val="center"/>
          </w:tcPr>
          <w:p w14:paraId="49367AA4" w14:textId="679811D0" w:rsidR="00F6204B" w:rsidRPr="00625684" w:rsidRDefault="00F6204B" w:rsidP="001E7795">
            <w:pPr>
              <w:pStyle w:val="Default"/>
              <w:rPr>
                <w:rFonts w:asciiTheme="minorHAnsi" w:hAnsiTheme="minorHAnsi"/>
              </w:rPr>
            </w:pPr>
            <w:r>
              <w:t>Несоответствие типа и параметров бурового раствора, режимов бурения, проработки, промывки, компоновки инструмента проектным, времени оставления е</w:t>
            </w:r>
            <w:r w:rsidR="00375BDA">
              <w:rPr>
                <w:rFonts w:asciiTheme="minorHAnsi" w:hAnsiTheme="minorHAnsi"/>
              </w:rPr>
              <w:t>ё</w:t>
            </w:r>
            <w:r>
              <w:t xml:space="preserve"> без движения требованиям технико-технологических правил и РД </w:t>
            </w:r>
          </w:p>
        </w:tc>
      </w:tr>
      <w:tr w:rsidR="00F6204B" w:rsidRPr="009B0FE0" w14:paraId="3D1B2457" w14:textId="77777777" w:rsidTr="001E7795">
        <w:trPr>
          <w:trHeight w:val="690"/>
        </w:trPr>
        <w:tc>
          <w:tcPr>
            <w:tcW w:w="956" w:type="pct"/>
            <w:vAlign w:val="center"/>
          </w:tcPr>
          <w:p w14:paraId="41508B4F" w14:textId="77777777" w:rsidR="00F6204B" w:rsidRPr="009B0FE0" w:rsidRDefault="00F6204B" w:rsidP="001E7795">
            <w:pPr>
              <w:pStyle w:val="afd"/>
              <w:jc w:val="left"/>
            </w:pPr>
            <w:r w:rsidRPr="009B0FE0">
              <w:t>Палеогеновые отложения</w:t>
            </w:r>
          </w:p>
        </w:tc>
        <w:tc>
          <w:tcPr>
            <w:tcW w:w="317" w:type="pct"/>
            <w:vAlign w:val="center"/>
          </w:tcPr>
          <w:p w14:paraId="49FD2978" w14:textId="77777777" w:rsidR="00F6204B" w:rsidRPr="009B0FE0" w:rsidRDefault="00F6204B" w:rsidP="001E7795">
            <w:pPr>
              <w:pStyle w:val="afd"/>
              <w:rPr>
                <w:lang w:val="en-US"/>
              </w:rPr>
            </w:pPr>
            <w:r w:rsidRPr="009B0FE0">
              <w:rPr>
                <w:lang w:val="en-US"/>
              </w:rPr>
              <w:t>2130</w:t>
            </w:r>
          </w:p>
        </w:tc>
        <w:tc>
          <w:tcPr>
            <w:tcW w:w="318" w:type="pct"/>
            <w:vAlign w:val="center"/>
          </w:tcPr>
          <w:p w14:paraId="102CBD49" w14:textId="77777777" w:rsidR="00F6204B" w:rsidRPr="009B0FE0" w:rsidRDefault="00F6204B" w:rsidP="001E7795">
            <w:pPr>
              <w:pStyle w:val="afd"/>
            </w:pPr>
            <w:r w:rsidRPr="009B0FE0">
              <w:t>2720</w:t>
            </w:r>
          </w:p>
        </w:tc>
        <w:tc>
          <w:tcPr>
            <w:tcW w:w="1108" w:type="pct"/>
            <w:vAlign w:val="center"/>
          </w:tcPr>
          <w:p w14:paraId="1F664116" w14:textId="77777777" w:rsidR="00F6204B" w:rsidRDefault="00F6204B" w:rsidP="001E7795">
            <w:pPr>
              <w:pStyle w:val="Default"/>
              <w:jc w:val="center"/>
              <w:rPr>
                <w:sz w:val="22"/>
                <w:szCs w:val="22"/>
              </w:rPr>
            </w:pPr>
            <w:r>
              <w:rPr>
                <w:sz w:val="22"/>
                <w:szCs w:val="22"/>
              </w:rPr>
              <w:t xml:space="preserve">Заклинки, </w:t>
            </w:r>
            <w:proofErr w:type="spellStart"/>
            <w:r>
              <w:rPr>
                <w:sz w:val="22"/>
                <w:szCs w:val="22"/>
              </w:rPr>
              <w:t>сальникообразования</w:t>
            </w:r>
            <w:proofErr w:type="spellEnd"/>
          </w:p>
        </w:tc>
        <w:tc>
          <w:tcPr>
            <w:tcW w:w="1152" w:type="pct"/>
            <w:vAlign w:val="center"/>
          </w:tcPr>
          <w:p w14:paraId="30DB98DF" w14:textId="77777777" w:rsidR="00F6204B" w:rsidRDefault="00F6204B" w:rsidP="001E7795">
            <w:pPr>
              <w:pStyle w:val="Default"/>
              <w:jc w:val="center"/>
              <w:rPr>
                <w:sz w:val="22"/>
                <w:szCs w:val="22"/>
              </w:rPr>
            </w:pPr>
            <w:r>
              <w:rPr>
                <w:sz w:val="22"/>
                <w:szCs w:val="22"/>
              </w:rPr>
              <w:t>Не более 3-5</w:t>
            </w:r>
          </w:p>
        </w:tc>
        <w:tc>
          <w:tcPr>
            <w:tcW w:w="1149" w:type="pct"/>
            <w:vMerge/>
          </w:tcPr>
          <w:p w14:paraId="73847F78" w14:textId="77777777" w:rsidR="00F6204B" w:rsidRPr="009B0FE0" w:rsidRDefault="00F6204B" w:rsidP="001E7795">
            <w:pPr>
              <w:pStyle w:val="afd"/>
              <w:rPr>
                <w:rFonts w:eastAsiaTheme="minorHAnsi"/>
                <w:sz w:val="20"/>
                <w:szCs w:val="20"/>
                <w:lang w:eastAsia="en-US"/>
              </w:rPr>
            </w:pPr>
          </w:p>
        </w:tc>
      </w:tr>
      <w:tr w:rsidR="00F6204B" w:rsidRPr="009B0FE0" w14:paraId="7B47649A" w14:textId="77777777" w:rsidTr="001E7795">
        <w:trPr>
          <w:trHeight w:val="690"/>
        </w:trPr>
        <w:tc>
          <w:tcPr>
            <w:tcW w:w="956" w:type="pct"/>
            <w:vAlign w:val="center"/>
          </w:tcPr>
          <w:p w14:paraId="554E0049" w14:textId="77777777" w:rsidR="00F6204B" w:rsidRPr="009B0FE0" w:rsidRDefault="00F6204B" w:rsidP="001E7795">
            <w:pPr>
              <w:pStyle w:val="afd"/>
              <w:jc w:val="left"/>
            </w:pPr>
            <w:r w:rsidRPr="009B0FE0">
              <w:t>Меловые отложения</w:t>
            </w:r>
          </w:p>
        </w:tc>
        <w:tc>
          <w:tcPr>
            <w:tcW w:w="317" w:type="pct"/>
            <w:vAlign w:val="center"/>
          </w:tcPr>
          <w:p w14:paraId="2C6DD2D4" w14:textId="77777777" w:rsidR="00F6204B" w:rsidRPr="009B0FE0" w:rsidRDefault="00F6204B" w:rsidP="001E7795">
            <w:pPr>
              <w:pStyle w:val="afd"/>
            </w:pPr>
            <w:r w:rsidRPr="009B0FE0">
              <w:t>2720</w:t>
            </w:r>
          </w:p>
        </w:tc>
        <w:tc>
          <w:tcPr>
            <w:tcW w:w="318" w:type="pct"/>
            <w:vAlign w:val="center"/>
          </w:tcPr>
          <w:p w14:paraId="0C3DCE7C" w14:textId="77777777" w:rsidR="00F6204B" w:rsidRPr="009B0FE0" w:rsidRDefault="00F6204B" w:rsidP="001E7795">
            <w:pPr>
              <w:pStyle w:val="afd"/>
            </w:pPr>
            <w:r w:rsidRPr="009B0FE0">
              <w:t>2750</w:t>
            </w:r>
          </w:p>
        </w:tc>
        <w:tc>
          <w:tcPr>
            <w:tcW w:w="1108" w:type="pct"/>
            <w:vAlign w:val="center"/>
          </w:tcPr>
          <w:p w14:paraId="3A2718C1" w14:textId="77777777" w:rsidR="00F6204B" w:rsidRDefault="00F6204B" w:rsidP="001E7795">
            <w:pPr>
              <w:pStyle w:val="Default"/>
              <w:jc w:val="center"/>
              <w:rPr>
                <w:sz w:val="22"/>
                <w:szCs w:val="22"/>
              </w:rPr>
            </w:pPr>
            <w:r>
              <w:rPr>
                <w:sz w:val="22"/>
                <w:szCs w:val="22"/>
              </w:rPr>
              <w:t xml:space="preserve">Заклинки, </w:t>
            </w:r>
            <w:proofErr w:type="spellStart"/>
            <w:r>
              <w:rPr>
                <w:sz w:val="22"/>
                <w:szCs w:val="22"/>
              </w:rPr>
              <w:t>сальникообразования</w:t>
            </w:r>
            <w:proofErr w:type="spellEnd"/>
          </w:p>
        </w:tc>
        <w:tc>
          <w:tcPr>
            <w:tcW w:w="1152" w:type="pct"/>
            <w:vAlign w:val="center"/>
          </w:tcPr>
          <w:p w14:paraId="08ED7650" w14:textId="77777777" w:rsidR="00F6204B" w:rsidRDefault="00F6204B" w:rsidP="001E7795">
            <w:pPr>
              <w:pStyle w:val="Default"/>
              <w:jc w:val="center"/>
              <w:rPr>
                <w:sz w:val="22"/>
                <w:szCs w:val="22"/>
              </w:rPr>
            </w:pPr>
            <w:r>
              <w:rPr>
                <w:sz w:val="22"/>
                <w:szCs w:val="22"/>
              </w:rPr>
              <w:t>Не более 3-5</w:t>
            </w:r>
          </w:p>
        </w:tc>
        <w:tc>
          <w:tcPr>
            <w:tcW w:w="1149" w:type="pct"/>
            <w:vMerge/>
          </w:tcPr>
          <w:p w14:paraId="18E09882" w14:textId="77777777" w:rsidR="00F6204B" w:rsidRPr="009B0FE0" w:rsidRDefault="00F6204B" w:rsidP="001E7795">
            <w:pPr>
              <w:pStyle w:val="afd"/>
              <w:rPr>
                <w:rFonts w:eastAsiaTheme="minorHAnsi"/>
                <w:sz w:val="20"/>
                <w:szCs w:val="20"/>
                <w:lang w:eastAsia="en-US"/>
              </w:rPr>
            </w:pPr>
          </w:p>
        </w:tc>
      </w:tr>
    </w:tbl>
    <w:p w14:paraId="7CEB5CAE" w14:textId="614E7011" w:rsidR="00F6204B" w:rsidRPr="00AF3269" w:rsidRDefault="00AF3269" w:rsidP="00AF3269">
      <w:pPr>
        <w:pStyle w:val="aa"/>
        <w:keepNext/>
        <w:widowControl/>
        <w:overflowPunct w:val="0"/>
        <w:spacing w:before="120" w:after="120"/>
        <w:ind w:left="0"/>
        <w:contextualSpacing w:val="0"/>
        <w:outlineLvl w:val="1"/>
        <w:rPr>
          <w:color w:val="000000"/>
          <w:spacing w:val="-3"/>
        </w:rPr>
      </w:pPr>
      <w:r>
        <w:rPr>
          <w:color w:val="000000"/>
          <w:spacing w:val="-3"/>
        </w:rPr>
        <w:t xml:space="preserve">Таблица </w:t>
      </w:r>
      <w:r w:rsidR="0060464C">
        <w:rPr>
          <w:color w:val="000000"/>
          <w:spacing w:val="-3"/>
        </w:rPr>
        <w:t>1</w:t>
      </w:r>
      <w:r>
        <w:rPr>
          <w:color w:val="000000"/>
          <w:spacing w:val="-3"/>
        </w:rPr>
        <w:t xml:space="preserve">.9   -   </w:t>
      </w:r>
      <w:r w:rsidR="00F6204B" w:rsidRPr="00AF3269">
        <w:rPr>
          <w:color w:val="000000"/>
          <w:spacing w:val="-3"/>
        </w:rPr>
        <w:t>Прочие возможные осложнения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9"/>
        <w:gridCol w:w="1253"/>
        <w:gridCol w:w="1257"/>
        <w:gridCol w:w="4375"/>
        <w:gridCol w:w="4548"/>
      </w:tblGrid>
      <w:tr w:rsidR="00F6204B" w:rsidRPr="00690D99" w14:paraId="0D51B455" w14:textId="77777777" w:rsidTr="001E7795">
        <w:trPr>
          <w:trHeight w:val="445"/>
        </w:trPr>
        <w:tc>
          <w:tcPr>
            <w:tcW w:w="1242" w:type="pct"/>
            <w:vMerge w:val="restart"/>
            <w:vAlign w:val="center"/>
          </w:tcPr>
          <w:p w14:paraId="6C4F7F69" w14:textId="77777777" w:rsidR="00F6204B" w:rsidRPr="00690D99" w:rsidRDefault="00F6204B" w:rsidP="001E7795">
            <w:pPr>
              <w:pStyle w:val="afd"/>
              <w:rPr>
                <w:rFonts w:eastAsiaTheme="minorHAnsi"/>
                <w:lang w:eastAsia="en-US"/>
              </w:rPr>
            </w:pPr>
            <w:r w:rsidRPr="00690D99">
              <w:rPr>
                <w:rFonts w:eastAsiaTheme="minorHAnsi"/>
                <w:lang w:eastAsia="en-US"/>
              </w:rPr>
              <w:t>Стратиграфическое подразделение</w:t>
            </w:r>
          </w:p>
        </w:tc>
        <w:tc>
          <w:tcPr>
            <w:tcW w:w="825" w:type="pct"/>
            <w:gridSpan w:val="2"/>
            <w:vAlign w:val="center"/>
          </w:tcPr>
          <w:p w14:paraId="40D7D741" w14:textId="77777777" w:rsidR="00F6204B" w:rsidRPr="00690D99" w:rsidRDefault="00F6204B" w:rsidP="001E7795">
            <w:pPr>
              <w:pStyle w:val="afd"/>
              <w:rPr>
                <w:rFonts w:eastAsiaTheme="minorHAnsi"/>
                <w:sz w:val="20"/>
                <w:szCs w:val="20"/>
                <w:lang w:eastAsia="en-US"/>
              </w:rPr>
            </w:pPr>
            <w:r w:rsidRPr="00690D99">
              <w:rPr>
                <w:rFonts w:eastAsiaTheme="minorHAnsi"/>
                <w:sz w:val="20"/>
                <w:szCs w:val="20"/>
                <w:lang w:eastAsia="en-US"/>
              </w:rPr>
              <w:t>Интервал, m</w:t>
            </w:r>
          </w:p>
        </w:tc>
        <w:tc>
          <w:tcPr>
            <w:tcW w:w="1438" w:type="pct"/>
            <w:vMerge w:val="restart"/>
            <w:vAlign w:val="center"/>
          </w:tcPr>
          <w:p w14:paraId="3369B90C" w14:textId="77777777" w:rsidR="00F6204B" w:rsidRDefault="00F6204B" w:rsidP="001E7795">
            <w:pPr>
              <w:pStyle w:val="Default"/>
              <w:jc w:val="center"/>
              <w:rPr>
                <w:sz w:val="21"/>
                <w:szCs w:val="21"/>
              </w:rPr>
            </w:pPr>
            <w:r>
              <w:rPr>
                <w:sz w:val="21"/>
                <w:szCs w:val="21"/>
              </w:rPr>
              <w:t>Вид осложнения</w:t>
            </w:r>
          </w:p>
        </w:tc>
        <w:tc>
          <w:tcPr>
            <w:tcW w:w="1495" w:type="pct"/>
            <w:vMerge w:val="restart"/>
            <w:vAlign w:val="center"/>
          </w:tcPr>
          <w:p w14:paraId="79ECD26E" w14:textId="77777777" w:rsidR="00F6204B" w:rsidRDefault="00F6204B" w:rsidP="001E7795">
            <w:pPr>
              <w:pStyle w:val="Default"/>
              <w:jc w:val="center"/>
              <w:rPr>
                <w:sz w:val="21"/>
                <w:szCs w:val="21"/>
              </w:rPr>
            </w:pPr>
            <w:r>
              <w:rPr>
                <w:sz w:val="21"/>
                <w:szCs w:val="21"/>
              </w:rPr>
              <w:t>Условия возникновения</w:t>
            </w:r>
          </w:p>
        </w:tc>
      </w:tr>
      <w:tr w:rsidR="00F6204B" w:rsidRPr="00690D99" w14:paraId="30BF207E" w14:textId="77777777" w:rsidTr="001E7795">
        <w:trPr>
          <w:trHeight w:val="289"/>
        </w:trPr>
        <w:tc>
          <w:tcPr>
            <w:tcW w:w="1242" w:type="pct"/>
            <w:vMerge/>
            <w:vAlign w:val="center"/>
          </w:tcPr>
          <w:p w14:paraId="127FE9CA" w14:textId="77777777" w:rsidR="00F6204B" w:rsidRPr="00690D99" w:rsidRDefault="00F6204B" w:rsidP="001E7795">
            <w:pPr>
              <w:pStyle w:val="afd"/>
              <w:rPr>
                <w:rFonts w:eastAsiaTheme="minorHAnsi"/>
                <w:lang w:eastAsia="en-US"/>
              </w:rPr>
            </w:pPr>
          </w:p>
        </w:tc>
        <w:tc>
          <w:tcPr>
            <w:tcW w:w="412" w:type="pct"/>
            <w:vAlign w:val="center"/>
          </w:tcPr>
          <w:p w14:paraId="503893BE"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От</w:t>
            </w:r>
          </w:p>
        </w:tc>
        <w:tc>
          <w:tcPr>
            <w:tcW w:w="413" w:type="pct"/>
            <w:vAlign w:val="center"/>
          </w:tcPr>
          <w:p w14:paraId="2588C40E" w14:textId="77777777" w:rsidR="00F6204B" w:rsidRPr="00690D99" w:rsidRDefault="00F6204B" w:rsidP="001E7795">
            <w:pPr>
              <w:pStyle w:val="afd"/>
              <w:rPr>
                <w:rFonts w:eastAsiaTheme="minorHAnsi"/>
                <w:sz w:val="20"/>
                <w:szCs w:val="20"/>
                <w:lang w:eastAsia="en-US"/>
              </w:rPr>
            </w:pPr>
            <w:r>
              <w:rPr>
                <w:rFonts w:eastAsiaTheme="minorHAnsi"/>
                <w:sz w:val="20"/>
                <w:szCs w:val="20"/>
                <w:lang w:eastAsia="en-US"/>
              </w:rPr>
              <w:t>До</w:t>
            </w:r>
          </w:p>
        </w:tc>
        <w:tc>
          <w:tcPr>
            <w:tcW w:w="1438" w:type="pct"/>
            <w:vMerge/>
          </w:tcPr>
          <w:p w14:paraId="0AD6135F" w14:textId="77777777" w:rsidR="00F6204B" w:rsidRPr="00690D99" w:rsidRDefault="00F6204B" w:rsidP="001E7795">
            <w:pPr>
              <w:pStyle w:val="afd"/>
              <w:rPr>
                <w:rFonts w:eastAsiaTheme="minorHAnsi"/>
                <w:sz w:val="20"/>
                <w:szCs w:val="20"/>
                <w:lang w:eastAsia="en-US"/>
              </w:rPr>
            </w:pPr>
          </w:p>
        </w:tc>
        <w:tc>
          <w:tcPr>
            <w:tcW w:w="1495" w:type="pct"/>
            <w:vMerge/>
          </w:tcPr>
          <w:p w14:paraId="51B1E586" w14:textId="77777777" w:rsidR="00F6204B" w:rsidRPr="00690D99" w:rsidRDefault="00F6204B" w:rsidP="001E7795">
            <w:pPr>
              <w:pStyle w:val="afd"/>
              <w:rPr>
                <w:rFonts w:eastAsiaTheme="minorHAnsi"/>
                <w:sz w:val="20"/>
                <w:szCs w:val="20"/>
                <w:lang w:eastAsia="en-US"/>
              </w:rPr>
            </w:pPr>
          </w:p>
        </w:tc>
      </w:tr>
      <w:tr w:rsidR="00F6204B" w:rsidRPr="009B0FE0" w14:paraId="25365069" w14:textId="77777777" w:rsidTr="001E7795">
        <w:trPr>
          <w:trHeight w:val="690"/>
        </w:trPr>
        <w:tc>
          <w:tcPr>
            <w:tcW w:w="1242" w:type="pct"/>
            <w:vAlign w:val="center"/>
          </w:tcPr>
          <w:p w14:paraId="2F4E614F" w14:textId="77777777" w:rsidR="00F6204B" w:rsidRPr="009B0FE0" w:rsidRDefault="00F6204B" w:rsidP="001E7795">
            <w:pPr>
              <w:pStyle w:val="afd"/>
              <w:jc w:val="left"/>
            </w:pPr>
            <w:r w:rsidRPr="009B0FE0">
              <w:t>Неогеновые отложения</w:t>
            </w:r>
          </w:p>
        </w:tc>
        <w:tc>
          <w:tcPr>
            <w:tcW w:w="412" w:type="pct"/>
            <w:vAlign w:val="center"/>
          </w:tcPr>
          <w:p w14:paraId="6CF7DDE0" w14:textId="77777777" w:rsidR="00F6204B" w:rsidRPr="009B0FE0" w:rsidRDefault="00F6204B" w:rsidP="001E7795">
            <w:pPr>
              <w:pStyle w:val="afd"/>
            </w:pPr>
            <w:r w:rsidRPr="009B0FE0">
              <w:t>11</w:t>
            </w:r>
          </w:p>
        </w:tc>
        <w:tc>
          <w:tcPr>
            <w:tcW w:w="413" w:type="pct"/>
            <w:vAlign w:val="center"/>
          </w:tcPr>
          <w:p w14:paraId="7C07D3D5" w14:textId="77777777" w:rsidR="00F6204B" w:rsidRPr="009B0FE0" w:rsidRDefault="00F6204B" w:rsidP="001E7795">
            <w:pPr>
              <w:pStyle w:val="afd"/>
              <w:rPr>
                <w:lang w:val="en-US"/>
              </w:rPr>
            </w:pPr>
            <w:r w:rsidRPr="00AF3269">
              <w:t>21</w:t>
            </w:r>
            <w:r w:rsidRPr="009B0FE0">
              <w:rPr>
                <w:lang w:val="en-US"/>
              </w:rPr>
              <w:t>30</w:t>
            </w:r>
          </w:p>
        </w:tc>
        <w:tc>
          <w:tcPr>
            <w:tcW w:w="1438" w:type="pct"/>
            <w:vMerge w:val="restart"/>
            <w:vAlign w:val="center"/>
          </w:tcPr>
          <w:p w14:paraId="53567D27" w14:textId="77777777" w:rsidR="00F6204B" w:rsidRDefault="00F6204B" w:rsidP="001E7795">
            <w:pPr>
              <w:pStyle w:val="Default"/>
              <w:jc w:val="center"/>
              <w:rPr>
                <w:sz w:val="22"/>
                <w:szCs w:val="22"/>
              </w:rPr>
            </w:pPr>
            <w:proofErr w:type="spellStart"/>
            <w:r>
              <w:rPr>
                <w:sz w:val="22"/>
                <w:szCs w:val="22"/>
              </w:rPr>
              <w:t>Кавернообразования</w:t>
            </w:r>
            <w:proofErr w:type="spellEnd"/>
            <w:r>
              <w:rPr>
                <w:sz w:val="22"/>
                <w:szCs w:val="22"/>
              </w:rPr>
              <w:t>, сужение ствола,</w:t>
            </w:r>
          </w:p>
          <w:p w14:paraId="380C14DD" w14:textId="77777777" w:rsidR="00F6204B" w:rsidRDefault="00F6204B" w:rsidP="001E7795">
            <w:pPr>
              <w:pStyle w:val="Default"/>
              <w:jc w:val="center"/>
              <w:rPr>
                <w:sz w:val="22"/>
                <w:szCs w:val="22"/>
              </w:rPr>
            </w:pPr>
            <w:proofErr w:type="spellStart"/>
            <w:r>
              <w:rPr>
                <w:sz w:val="22"/>
                <w:szCs w:val="22"/>
              </w:rPr>
              <w:t>желобообразования</w:t>
            </w:r>
            <w:proofErr w:type="spellEnd"/>
          </w:p>
        </w:tc>
        <w:tc>
          <w:tcPr>
            <w:tcW w:w="1495" w:type="pct"/>
            <w:vMerge w:val="restart"/>
            <w:vAlign w:val="center"/>
          </w:tcPr>
          <w:p w14:paraId="42893801" w14:textId="77777777" w:rsidR="00F6204B" w:rsidRDefault="00F6204B" w:rsidP="001E7795">
            <w:pPr>
              <w:pStyle w:val="Default"/>
              <w:jc w:val="center"/>
              <w:rPr>
                <w:sz w:val="22"/>
                <w:szCs w:val="22"/>
              </w:rPr>
            </w:pPr>
            <w:r>
              <w:rPr>
                <w:sz w:val="22"/>
                <w:szCs w:val="22"/>
              </w:rPr>
              <w:t xml:space="preserve">Наличие зон повышенной проницаемости, отклонение параметров бурового раствора и </w:t>
            </w:r>
            <w:r>
              <w:rPr>
                <w:sz w:val="22"/>
                <w:szCs w:val="22"/>
              </w:rPr>
              <w:lastRenderedPageBreak/>
              <w:t>несоблюдение режимов бурения от рекомендованных в проекте и ГТН</w:t>
            </w:r>
          </w:p>
        </w:tc>
      </w:tr>
      <w:tr w:rsidR="00F6204B" w:rsidRPr="009B0FE0" w14:paraId="3861D543" w14:textId="77777777" w:rsidTr="001E7795">
        <w:trPr>
          <w:trHeight w:val="690"/>
        </w:trPr>
        <w:tc>
          <w:tcPr>
            <w:tcW w:w="1242" w:type="pct"/>
            <w:vAlign w:val="center"/>
          </w:tcPr>
          <w:p w14:paraId="2FB7A204" w14:textId="77777777" w:rsidR="00F6204B" w:rsidRPr="009B0FE0" w:rsidRDefault="00F6204B" w:rsidP="001E7795">
            <w:pPr>
              <w:pStyle w:val="afd"/>
              <w:jc w:val="left"/>
            </w:pPr>
            <w:r w:rsidRPr="009B0FE0">
              <w:lastRenderedPageBreak/>
              <w:t>Палеогеновые отложения</w:t>
            </w:r>
          </w:p>
        </w:tc>
        <w:tc>
          <w:tcPr>
            <w:tcW w:w="412" w:type="pct"/>
            <w:vAlign w:val="center"/>
          </w:tcPr>
          <w:p w14:paraId="32CF2D13" w14:textId="77777777" w:rsidR="00F6204B" w:rsidRPr="009B0FE0" w:rsidRDefault="00F6204B" w:rsidP="001E7795">
            <w:pPr>
              <w:pStyle w:val="afd"/>
              <w:rPr>
                <w:lang w:val="en-US"/>
              </w:rPr>
            </w:pPr>
            <w:r w:rsidRPr="009B0FE0">
              <w:rPr>
                <w:lang w:val="en-US"/>
              </w:rPr>
              <w:t>2130</w:t>
            </w:r>
          </w:p>
        </w:tc>
        <w:tc>
          <w:tcPr>
            <w:tcW w:w="413" w:type="pct"/>
            <w:vAlign w:val="center"/>
          </w:tcPr>
          <w:p w14:paraId="5100FF87" w14:textId="77777777" w:rsidR="00F6204B" w:rsidRPr="009B0FE0" w:rsidRDefault="00F6204B" w:rsidP="001E7795">
            <w:pPr>
              <w:pStyle w:val="afd"/>
            </w:pPr>
            <w:r w:rsidRPr="009B0FE0">
              <w:t>2720</w:t>
            </w:r>
          </w:p>
        </w:tc>
        <w:tc>
          <w:tcPr>
            <w:tcW w:w="1438" w:type="pct"/>
            <w:vMerge/>
            <w:vAlign w:val="center"/>
          </w:tcPr>
          <w:p w14:paraId="2E57BEC7" w14:textId="77777777" w:rsidR="00F6204B" w:rsidRDefault="00F6204B" w:rsidP="001E7795">
            <w:pPr>
              <w:pStyle w:val="Default"/>
              <w:jc w:val="center"/>
              <w:rPr>
                <w:sz w:val="22"/>
                <w:szCs w:val="22"/>
              </w:rPr>
            </w:pPr>
          </w:p>
        </w:tc>
        <w:tc>
          <w:tcPr>
            <w:tcW w:w="1495" w:type="pct"/>
            <w:vMerge/>
            <w:vAlign w:val="center"/>
          </w:tcPr>
          <w:p w14:paraId="773E9EDF" w14:textId="77777777" w:rsidR="00F6204B" w:rsidRDefault="00F6204B" w:rsidP="001E7795">
            <w:pPr>
              <w:pStyle w:val="Default"/>
              <w:jc w:val="center"/>
              <w:rPr>
                <w:sz w:val="22"/>
                <w:szCs w:val="22"/>
              </w:rPr>
            </w:pPr>
          </w:p>
        </w:tc>
      </w:tr>
      <w:tr w:rsidR="00F6204B" w:rsidRPr="009B0FE0" w14:paraId="6BB7003F" w14:textId="77777777" w:rsidTr="001E7795">
        <w:trPr>
          <w:trHeight w:val="690"/>
        </w:trPr>
        <w:tc>
          <w:tcPr>
            <w:tcW w:w="1242" w:type="pct"/>
            <w:vAlign w:val="center"/>
          </w:tcPr>
          <w:p w14:paraId="1C3F35BF" w14:textId="77777777" w:rsidR="00F6204B" w:rsidRPr="009B0FE0" w:rsidRDefault="00F6204B" w:rsidP="001E7795">
            <w:pPr>
              <w:pStyle w:val="afd"/>
              <w:jc w:val="left"/>
            </w:pPr>
            <w:r w:rsidRPr="009B0FE0">
              <w:t>Меловые отложения</w:t>
            </w:r>
          </w:p>
        </w:tc>
        <w:tc>
          <w:tcPr>
            <w:tcW w:w="412" w:type="pct"/>
            <w:vAlign w:val="center"/>
          </w:tcPr>
          <w:p w14:paraId="3FFDA206" w14:textId="77777777" w:rsidR="00F6204B" w:rsidRPr="009B0FE0" w:rsidRDefault="00F6204B" w:rsidP="001E7795">
            <w:pPr>
              <w:pStyle w:val="afd"/>
            </w:pPr>
            <w:r w:rsidRPr="009B0FE0">
              <w:t>2720</w:t>
            </w:r>
          </w:p>
        </w:tc>
        <w:tc>
          <w:tcPr>
            <w:tcW w:w="413" w:type="pct"/>
            <w:vAlign w:val="center"/>
          </w:tcPr>
          <w:p w14:paraId="003D9E85" w14:textId="77777777" w:rsidR="00F6204B" w:rsidRPr="009B0FE0" w:rsidRDefault="00F6204B" w:rsidP="001E7795">
            <w:pPr>
              <w:pStyle w:val="afd"/>
            </w:pPr>
            <w:r w:rsidRPr="009B0FE0">
              <w:t>2750</w:t>
            </w:r>
          </w:p>
        </w:tc>
        <w:tc>
          <w:tcPr>
            <w:tcW w:w="1438" w:type="pct"/>
            <w:vMerge/>
            <w:vAlign w:val="center"/>
          </w:tcPr>
          <w:p w14:paraId="56F6FBBA" w14:textId="77777777" w:rsidR="00F6204B" w:rsidRDefault="00F6204B" w:rsidP="001E7795">
            <w:pPr>
              <w:pStyle w:val="Default"/>
              <w:jc w:val="center"/>
              <w:rPr>
                <w:sz w:val="22"/>
                <w:szCs w:val="22"/>
              </w:rPr>
            </w:pPr>
          </w:p>
        </w:tc>
        <w:tc>
          <w:tcPr>
            <w:tcW w:w="1495" w:type="pct"/>
            <w:vMerge/>
            <w:vAlign w:val="center"/>
          </w:tcPr>
          <w:p w14:paraId="5C23FD3D" w14:textId="77777777" w:rsidR="00F6204B" w:rsidRDefault="00F6204B" w:rsidP="001E7795">
            <w:pPr>
              <w:pStyle w:val="Default"/>
              <w:jc w:val="center"/>
              <w:rPr>
                <w:sz w:val="22"/>
                <w:szCs w:val="22"/>
              </w:rPr>
            </w:pPr>
          </w:p>
        </w:tc>
      </w:tr>
    </w:tbl>
    <w:p w14:paraId="66917116" w14:textId="77777777" w:rsidR="00F6204B" w:rsidRPr="009B0FE0" w:rsidRDefault="00F6204B" w:rsidP="00F6204B"/>
    <w:p w14:paraId="74AC5119" w14:textId="77777777" w:rsidR="00B43993" w:rsidRDefault="00B43993" w:rsidP="00B43993">
      <w:pPr>
        <w:shd w:val="clear" w:color="auto" w:fill="FFFFFF"/>
        <w:ind w:left="139"/>
      </w:pPr>
    </w:p>
    <w:p w14:paraId="11B032CE" w14:textId="77777777" w:rsidR="00A05A8B" w:rsidRPr="00A05A8B" w:rsidRDefault="00A05A8B" w:rsidP="009C53D7">
      <w:pPr>
        <w:pStyle w:val="aa"/>
        <w:ind w:left="851"/>
        <w:jc w:val="right"/>
        <w:rPr>
          <w:rFonts w:ascii="Times New Roman" w:hAnsi="Times New Roman"/>
          <w:b/>
          <w:szCs w:val="28"/>
        </w:rPr>
      </w:pPr>
    </w:p>
    <w:sectPr w:rsidR="00A05A8B" w:rsidRPr="00A05A8B" w:rsidSect="009C53D7">
      <w:pgSz w:w="16839" w:h="11907" w:orient="landscape" w:code="9"/>
      <w:pgMar w:top="1276" w:right="1276" w:bottom="709" w:left="567" w:header="720"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BC6FE" w14:textId="77777777" w:rsidR="00EE2DCF" w:rsidRDefault="00EE2DCF">
      <w:r>
        <w:separator/>
      </w:r>
    </w:p>
  </w:endnote>
  <w:endnote w:type="continuationSeparator" w:id="0">
    <w:p w14:paraId="58B3D0D2" w14:textId="77777777" w:rsidR="00EE2DCF" w:rsidRDefault="00EE2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38C7" w14:textId="77777777" w:rsidR="00EE2DCF" w:rsidRDefault="00EE2DCF">
      <w:r>
        <w:separator/>
      </w:r>
    </w:p>
  </w:footnote>
  <w:footnote w:type="continuationSeparator" w:id="0">
    <w:p w14:paraId="1D4F5594" w14:textId="77777777" w:rsidR="00EE2DCF" w:rsidRDefault="00EE2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D50C9BA"/>
    <w:lvl w:ilvl="0">
      <w:numFmt w:val="bullet"/>
      <w:lvlText w:val="*"/>
      <w:lvlJc w:val="left"/>
    </w:lvl>
  </w:abstractNum>
  <w:abstractNum w:abstractNumId="1" w15:restartNumberingAfterBreak="0">
    <w:nsid w:val="00000402"/>
    <w:multiLevelType w:val="multilevel"/>
    <w:tmpl w:val="00000885"/>
    <w:lvl w:ilvl="0">
      <w:start w:val="1"/>
      <w:numFmt w:val="decimal"/>
      <w:lvlText w:val="%1."/>
      <w:lvlJc w:val="left"/>
      <w:pPr>
        <w:ind w:left="118" w:hanging="240"/>
      </w:pPr>
      <w:rPr>
        <w:rFonts w:ascii="Times New Roman" w:hAnsi="Times New Roman" w:cs="Times New Roman"/>
        <w:b w:val="0"/>
        <w:bCs w:val="0"/>
        <w:i/>
        <w:iCs/>
        <w:spacing w:val="-1"/>
        <w:sz w:val="24"/>
        <w:szCs w:val="24"/>
      </w:rPr>
    </w:lvl>
    <w:lvl w:ilvl="1">
      <w:numFmt w:val="bullet"/>
      <w:lvlText w:val="•"/>
      <w:lvlJc w:val="left"/>
      <w:pPr>
        <w:ind w:left="1604" w:hanging="240"/>
      </w:pPr>
    </w:lvl>
    <w:lvl w:ilvl="2">
      <w:numFmt w:val="bullet"/>
      <w:lvlText w:val="•"/>
      <w:lvlJc w:val="left"/>
      <w:pPr>
        <w:ind w:left="3090" w:hanging="240"/>
      </w:pPr>
    </w:lvl>
    <w:lvl w:ilvl="3">
      <w:numFmt w:val="bullet"/>
      <w:lvlText w:val="•"/>
      <w:lvlJc w:val="left"/>
      <w:pPr>
        <w:ind w:left="4576" w:hanging="240"/>
      </w:pPr>
    </w:lvl>
    <w:lvl w:ilvl="4">
      <w:numFmt w:val="bullet"/>
      <w:lvlText w:val="•"/>
      <w:lvlJc w:val="left"/>
      <w:pPr>
        <w:ind w:left="6062" w:hanging="240"/>
      </w:pPr>
    </w:lvl>
    <w:lvl w:ilvl="5">
      <w:numFmt w:val="bullet"/>
      <w:lvlText w:val="•"/>
      <w:lvlJc w:val="left"/>
      <w:pPr>
        <w:ind w:left="7549" w:hanging="240"/>
      </w:pPr>
    </w:lvl>
    <w:lvl w:ilvl="6">
      <w:numFmt w:val="bullet"/>
      <w:lvlText w:val="•"/>
      <w:lvlJc w:val="left"/>
      <w:pPr>
        <w:ind w:left="9035" w:hanging="240"/>
      </w:pPr>
    </w:lvl>
    <w:lvl w:ilvl="7">
      <w:numFmt w:val="bullet"/>
      <w:lvlText w:val="•"/>
      <w:lvlJc w:val="left"/>
      <w:pPr>
        <w:ind w:left="10521" w:hanging="240"/>
      </w:pPr>
    </w:lvl>
    <w:lvl w:ilvl="8">
      <w:numFmt w:val="bullet"/>
      <w:lvlText w:val="•"/>
      <w:lvlJc w:val="left"/>
      <w:pPr>
        <w:ind w:left="12007" w:hanging="240"/>
      </w:pPr>
    </w:lvl>
  </w:abstractNum>
  <w:abstractNum w:abstractNumId="2" w15:restartNumberingAfterBreak="0">
    <w:nsid w:val="09BA47FA"/>
    <w:multiLevelType w:val="hybridMultilevel"/>
    <w:tmpl w:val="F5348C0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F0D97"/>
    <w:multiLevelType w:val="hybridMultilevel"/>
    <w:tmpl w:val="FAF40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F146C4"/>
    <w:multiLevelType w:val="singleLevel"/>
    <w:tmpl w:val="0040F1CA"/>
    <w:lvl w:ilvl="0">
      <w:start w:val="1"/>
      <w:numFmt w:val="decimal"/>
      <w:lvlText w:val="%1"/>
      <w:legacy w:legacy="1" w:legacySpace="0" w:legacyIndent="139"/>
      <w:lvlJc w:val="left"/>
      <w:rPr>
        <w:rFonts w:ascii="Times New Roman" w:hAnsi="Times New Roman" w:cs="Times New Roman" w:hint="default"/>
      </w:rPr>
    </w:lvl>
  </w:abstractNum>
  <w:abstractNum w:abstractNumId="5" w15:restartNumberingAfterBreak="0">
    <w:nsid w:val="0D772F30"/>
    <w:multiLevelType w:val="multilevel"/>
    <w:tmpl w:val="B6102CB8"/>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E115905"/>
    <w:multiLevelType w:val="hybridMultilevel"/>
    <w:tmpl w:val="C1D80D90"/>
    <w:lvl w:ilvl="0" w:tplc="E53E13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12209B"/>
    <w:multiLevelType w:val="singleLevel"/>
    <w:tmpl w:val="44FE2FBE"/>
    <w:lvl w:ilvl="0">
      <w:start w:val="2"/>
      <w:numFmt w:val="decimal"/>
      <w:lvlText w:val="%1."/>
      <w:legacy w:legacy="1" w:legacySpace="0" w:legacyIndent="350"/>
      <w:lvlJc w:val="left"/>
      <w:rPr>
        <w:rFonts w:ascii="Calibri" w:hAnsi="Calibri" w:cs="Calibri" w:hint="default"/>
      </w:rPr>
    </w:lvl>
  </w:abstractNum>
  <w:abstractNum w:abstractNumId="8" w15:restartNumberingAfterBreak="0">
    <w:nsid w:val="11662BC9"/>
    <w:multiLevelType w:val="singleLevel"/>
    <w:tmpl w:val="04B8566E"/>
    <w:lvl w:ilvl="0">
      <w:start w:val="1"/>
      <w:numFmt w:val="decimal"/>
      <w:lvlText w:val="%1"/>
      <w:legacy w:legacy="1" w:legacySpace="0" w:legacyIndent="154"/>
      <w:lvlJc w:val="left"/>
      <w:rPr>
        <w:rFonts w:ascii="Times New Roman" w:hAnsi="Times New Roman" w:cs="Times New Roman" w:hint="default"/>
      </w:rPr>
    </w:lvl>
  </w:abstractNum>
  <w:abstractNum w:abstractNumId="9" w15:restartNumberingAfterBreak="0">
    <w:nsid w:val="186A4F8E"/>
    <w:multiLevelType w:val="hybridMultilevel"/>
    <w:tmpl w:val="C07AC272"/>
    <w:lvl w:ilvl="0" w:tplc="F09885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B476C1"/>
    <w:multiLevelType w:val="hybridMultilevel"/>
    <w:tmpl w:val="FF4A50D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A225059"/>
    <w:multiLevelType w:val="hybridMultilevel"/>
    <w:tmpl w:val="82185050"/>
    <w:lvl w:ilvl="0" w:tplc="76924C54">
      <w:start w:val="1"/>
      <w:numFmt w:val="decimal"/>
      <w:lvlText w:val="%1."/>
      <w:lvlJc w:val="left"/>
      <w:pPr>
        <w:ind w:left="835" w:hanging="360"/>
      </w:pPr>
      <w:rPr>
        <w:rFonts w:hint="default"/>
      </w:r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12" w15:restartNumberingAfterBreak="0">
    <w:nsid w:val="22530A48"/>
    <w:multiLevelType w:val="hybridMultilevel"/>
    <w:tmpl w:val="32D8F514"/>
    <w:lvl w:ilvl="0" w:tplc="A03EF792">
      <w:start w:val="18"/>
      <w:numFmt w:val="bullet"/>
      <w:lvlText w:val=""/>
      <w:lvlJc w:val="left"/>
      <w:pPr>
        <w:ind w:left="1571" w:hanging="360"/>
      </w:pPr>
      <w:rPr>
        <w:rFonts w:ascii="Symbol" w:eastAsia="Times New Roman" w:hAnsi="Symbol"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24CF5FB7"/>
    <w:multiLevelType w:val="hybridMultilevel"/>
    <w:tmpl w:val="58261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D0078D"/>
    <w:multiLevelType w:val="hybridMultilevel"/>
    <w:tmpl w:val="540CD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E2F18"/>
    <w:multiLevelType w:val="hybridMultilevel"/>
    <w:tmpl w:val="81E00D58"/>
    <w:lvl w:ilvl="0" w:tplc="E53E13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FE268F"/>
    <w:multiLevelType w:val="multilevel"/>
    <w:tmpl w:val="45C2957A"/>
    <w:styleLink w:val="a"/>
    <w:lvl w:ilvl="0">
      <w:start w:val="2"/>
      <w:numFmt w:val="decimal"/>
      <w:pStyle w:val="1"/>
      <w:suff w:val="space"/>
      <w:lvlText w:val="%1"/>
      <w:lvlJc w:val="left"/>
      <w:pPr>
        <w:ind w:left="709" w:firstLine="0"/>
      </w:pPr>
      <w:rPr>
        <w:rFonts w:hint="default"/>
      </w:rPr>
    </w:lvl>
    <w:lvl w:ilvl="1">
      <w:start w:val="1"/>
      <w:numFmt w:val="decimal"/>
      <w:pStyle w:val="2"/>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7" w15:restartNumberingAfterBreak="0">
    <w:nsid w:val="2B4B0899"/>
    <w:multiLevelType w:val="hybridMultilevel"/>
    <w:tmpl w:val="06C883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39038E"/>
    <w:multiLevelType w:val="hybridMultilevel"/>
    <w:tmpl w:val="C29420A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D73333"/>
    <w:multiLevelType w:val="hybridMultilevel"/>
    <w:tmpl w:val="EC866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D96EF5"/>
    <w:multiLevelType w:val="singleLevel"/>
    <w:tmpl w:val="1536FE6A"/>
    <w:lvl w:ilvl="0">
      <w:start w:val="1"/>
      <w:numFmt w:val="decimal"/>
      <w:lvlText w:val="%1"/>
      <w:legacy w:legacy="1" w:legacySpace="0" w:legacyIndent="163"/>
      <w:lvlJc w:val="left"/>
      <w:rPr>
        <w:rFonts w:ascii="Times New Roman" w:hAnsi="Times New Roman" w:cs="Times New Roman" w:hint="default"/>
      </w:rPr>
    </w:lvl>
  </w:abstractNum>
  <w:abstractNum w:abstractNumId="21" w15:restartNumberingAfterBreak="0">
    <w:nsid w:val="31A07CA9"/>
    <w:multiLevelType w:val="multilevel"/>
    <w:tmpl w:val="184C70C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2C026AA"/>
    <w:multiLevelType w:val="hybridMultilevel"/>
    <w:tmpl w:val="0B041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186B73"/>
    <w:multiLevelType w:val="hybridMultilevel"/>
    <w:tmpl w:val="AEBABE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3355746C"/>
    <w:multiLevelType w:val="hybridMultilevel"/>
    <w:tmpl w:val="3E72004E"/>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25" w15:restartNumberingAfterBreak="0">
    <w:nsid w:val="3DFC26A9"/>
    <w:multiLevelType w:val="hybridMultilevel"/>
    <w:tmpl w:val="52D8B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AA4C6D"/>
    <w:multiLevelType w:val="singleLevel"/>
    <w:tmpl w:val="AE92C744"/>
    <w:lvl w:ilvl="0">
      <w:start w:val="1"/>
      <w:numFmt w:val="decimal"/>
      <w:lvlText w:val="%1."/>
      <w:legacy w:legacy="1" w:legacySpace="0" w:legacyIndent="350"/>
      <w:lvlJc w:val="left"/>
      <w:rPr>
        <w:rFonts w:ascii="Times New Roman" w:hAnsi="Times New Roman" w:cs="Times New Roman" w:hint="default"/>
      </w:rPr>
    </w:lvl>
  </w:abstractNum>
  <w:abstractNum w:abstractNumId="27" w15:restartNumberingAfterBreak="0">
    <w:nsid w:val="464B7DB6"/>
    <w:multiLevelType w:val="hybridMultilevel"/>
    <w:tmpl w:val="DF7066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9A01C6"/>
    <w:multiLevelType w:val="hybridMultilevel"/>
    <w:tmpl w:val="EA542DA6"/>
    <w:lvl w:ilvl="0" w:tplc="ED50C9BA">
      <w:start w:val="65535"/>
      <w:numFmt w:val="bullet"/>
      <w:lvlText w:val="•"/>
      <w:lvlJc w:val="left"/>
      <w:pPr>
        <w:ind w:left="644" w:hanging="360"/>
      </w:pPr>
      <w:rPr>
        <w:rFonts w:ascii="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CC9777E"/>
    <w:multiLevelType w:val="hybridMultilevel"/>
    <w:tmpl w:val="B4EC4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D95FFD"/>
    <w:multiLevelType w:val="hybridMultilevel"/>
    <w:tmpl w:val="6030ABD6"/>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1" w15:restartNumberingAfterBreak="0">
    <w:nsid w:val="4F7327EE"/>
    <w:multiLevelType w:val="multilevel"/>
    <w:tmpl w:val="CDFA654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4F9010B3"/>
    <w:multiLevelType w:val="multilevel"/>
    <w:tmpl w:val="CDFA654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50D829AA"/>
    <w:multiLevelType w:val="hybridMultilevel"/>
    <w:tmpl w:val="0E08A9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33319E8"/>
    <w:multiLevelType w:val="hybridMultilevel"/>
    <w:tmpl w:val="05726880"/>
    <w:lvl w:ilvl="0" w:tplc="27EA847C">
      <w:start w:val="18"/>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5" w15:restartNumberingAfterBreak="0">
    <w:nsid w:val="555C7DC7"/>
    <w:multiLevelType w:val="hybridMultilevel"/>
    <w:tmpl w:val="F9606586"/>
    <w:lvl w:ilvl="0" w:tplc="2D86C96A">
      <w:start w:val="1"/>
      <w:numFmt w:val="bullet"/>
      <w:lvlText w:val="•"/>
      <w:lvlJc w:val="left"/>
      <w:pPr>
        <w:tabs>
          <w:tab w:val="num" w:pos="720"/>
        </w:tabs>
        <w:ind w:left="720" w:hanging="360"/>
      </w:pPr>
      <w:rPr>
        <w:rFonts w:ascii="Times New Roman" w:hAnsi="Times New Roman" w:hint="default"/>
      </w:rPr>
    </w:lvl>
    <w:lvl w:ilvl="1" w:tplc="857C581C" w:tentative="1">
      <w:start w:val="1"/>
      <w:numFmt w:val="bullet"/>
      <w:lvlText w:val="•"/>
      <w:lvlJc w:val="left"/>
      <w:pPr>
        <w:tabs>
          <w:tab w:val="num" w:pos="1440"/>
        </w:tabs>
        <w:ind w:left="1440" w:hanging="360"/>
      </w:pPr>
      <w:rPr>
        <w:rFonts w:ascii="Times New Roman" w:hAnsi="Times New Roman" w:hint="default"/>
      </w:rPr>
    </w:lvl>
    <w:lvl w:ilvl="2" w:tplc="BAD03B8C" w:tentative="1">
      <w:start w:val="1"/>
      <w:numFmt w:val="bullet"/>
      <w:lvlText w:val="•"/>
      <w:lvlJc w:val="left"/>
      <w:pPr>
        <w:tabs>
          <w:tab w:val="num" w:pos="2160"/>
        </w:tabs>
        <w:ind w:left="2160" w:hanging="360"/>
      </w:pPr>
      <w:rPr>
        <w:rFonts w:ascii="Times New Roman" w:hAnsi="Times New Roman" w:hint="default"/>
      </w:rPr>
    </w:lvl>
    <w:lvl w:ilvl="3" w:tplc="E7C4DF66" w:tentative="1">
      <w:start w:val="1"/>
      <w:numFmt w:val="bullet"/>
      <w:lvlText w:val="•"/>
      <w:lvlJc w:val="left"/>
      <w:pPr>
        <w:tabs>
          <w:tab w:val="num" w:pos="2880"/>
        </w:tabs>
        <w:ind w:left="2880" w:hanging="360"/>
      </w:pPr>
      <w:rPr>
        <w:rFonts w:ascii="Times New Roman" w:hAnsi="Times New Roman" w:hint="default"/>
      </w:rPr>
    </w:lvl>
    <w:lvl w:ilvl="4" w:tplc="D696F6A4" w:tentative="1">
      <w:start w:val="1"/>
      <w:numFmt w:val="bullet"/>
      <w:lvlText w:val="•"/>
      <w:lvlJc w:val="left"/>
      <w:pPr>
        <w:tabs>
          <w:tab w:val="num" w:pos="3600"/>
        </w:tabs>
        <w:ind w:left="3600" w:hanging="360"/>
      </w:pPr>
      <w:rPr>
        <w:rFonts w:ascii="Times New Roman" w:hAnsi="Times New Roman" w:hint="default"/>
      </w:rPr>
    </w:lvl>
    <w:lvl w:ilvl="5" w:tplc="ABB86752" w:tentative="1">
      <w:start w:val="1"/>
      <w:numFmt w:val="bullet"/>
      <w:lvlText w:val="•"/>
      <w:lvlJc w:val="left"/>
      <w:pPr>
        <w:tabs>
          <w:tab w:val="num" w:pos="4320"/>
        </w:tabs>
        <w:ind w:left="4320" w:hanging="360"/>
      </w:pPr>
      <w:rPr>
        <w:rFonts w:ascii="Times New Roman" w:hAnsi="Times New Roman" w:hint="default"/>
      </w:rPr>
    </w:lvl>
    <w:lvl w:ilvl="6" w:tplc="20AA64FE" w:tentative="1">
      <w:start w:val="1"/>
      <w:numFmt w:val="bullet"/>
      <w:lvlText w:val="•"/>
      <w:lvlJc w:val="left"/>
      <w:pPr>
        <w:tabs>
          <w:tab w:val="num" w:pos="5040"/>
        </w:tabs>
        <w:ind w:left="5040" w:hanging="360"/>
      </w:pPr>
      <w:rPr>
        <w:rFonts w:ascii="Times New Roman" w:hAnsi="Times New Roman" w:hint="default"/>
      </w:rPr>
    </w:lvl>
    <w:lvl w:ilvl="7" w:tplc="F93C3B8A" w:tentative="1">
      <w:start w:val="1"/>
      <w:numFmt w:val="bullet"/>
      <w:lvlText w:val="•"/>
      <w:lvlJc w:val="left"/>
      <w:pPr>
        <w:tabs>
          <w:tab w:val="num" w:pos="5760"/>
        </w:tabs>
        <w:ind w:left="5760" w:hanging="360"/>
      </w:pPr>
      <w:rPr>
        <w:rFonts w:ascii="Times New Roman" w:hAnsi="Times New Roman" w:hint="default"/>
      </w:rPr>
    </w:lvl>
    <w:lvl w:ilvl="8" w:tplc="ABC29C7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5F42BB3"/>
    <w:multiLevelType w:val="hybridMultilevel"/>
    <w:tmpl w:val="784095F4"/>
    <w:lvl w:ilvl="0" w:tplc="A86A8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CB7150B"/>
    <w:multiLevelType w:val="multilevel"/>
    <w:tmpl w:val="B6102CB8"/>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5F7A2704"/>
    <w:multiLevelType w:val="hybridMultilevel"/>
    <w:tmpl w:val="EC866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E34300"/>
    <w:multiLevelType w:val="hybridMultilevel"/>
    <w:tmpl w:val="0FE40D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0C1290C"/>
    <w:multiLevelType w:val="hybridMultilevel"/>
    <w:tmpl w:val="EC784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444C67"/>
    <w:multiLevelType w:val="multilevel"/>
    <w:tmpl w:val="B6102CB8"/>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15:restartNumberingAfterBreak="0">
    <w:nsid w:val="6E063082"/>
    <w:multiLevelType w:val="hybridMultilevel"/>
    <w:tmpl w:val="AFFE1CA6"/>
    <w:lvl w:ilvl="0" w:tplc="A02AFD86">
      <w:numFmt w:val="bullet"/>
      <w:lvlText w:val=""/>
      <w:lvlJc w:val="left"/>
      <w:pPr>
        <w:ind w:left="502" w:hanging="360"/>
      </w:pPr>
      <w:rPr>
        <w:rFonts w:ascii="Symbol" w:eastAsia="Times New Roman" w:hAnsi="Symbol"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3" w15:restartNumberingAfterBreak="0">
    <w:nsid w:val="720920A4"/>
    <w:multiLevelType w:val="multilevel"/>
    <w:tmpl w:val="4B8214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6514831"/>
    <w:multiLevelType w:val="multilevel"/>
    <w:tmpl w:val="CDFA654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15:restartNumberingAfterBreak="0">
    <w:nsid w:val="77E9654E"/>
    <w:multiLevelType w:val="hybridMultilevel"/>
    <w:tmpl w:val="579A122A"/>
    <w:lvl w:ilvl="0" w:tplc="5B1219E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350"/>
        <w:lvlJc w:val="left"/>
        <w:rPr>
          <w:rFonts w:ascii="Calibri" w:hAnsi="Calibri" w:cs="Calibri" w:hint="default"/>
        </w:rPr>
      </w:lvl>
    </w:lvlOverride>
  </w:num>
  <w:num w:numId="2">
    <w:abstractNumId w:val="26"/>
  </w:num>
  <w:num w:numId="3">
    <w:abstractNumId w:val="7"/>
  </w:num>
  <w:num w:numId="4">
    <w:abstractNumId w:val="0"/>
    <w:lvlOverride w:ilvl="0">
      <w:lvl w:ilvl="0">
        <w:start w:val="65535"/>
        <w:numFmt w:val="bullet"/>
        <w:lvlText w:val="•"/>
        <w:legacy w:legacy="1" w:legacySpace="0" w:legacyIndent="360"/>
        <w:lvlJc w:val="left"/>
        <w:rPr>
          <w:rFonts w:ascii="Calibri" w:hAnsi="Calibri" w:cs="Calibri" w:hint="default"/>
        </w:rPr>
      </w:lvl>
    </w:lvlOverride>
  </w:num>
  <w:num w:numId="5">
    <w:abstractNumId w:val="0"/>
    <w:lvlOverride w:ilvl="0">
      <w:lvl w:ilvl="0">
        <w:start w:val="65535"/>
        <w:numFmt w:val="bullet"/>
        <w:lvlText w:val="•"/>
        <w:legacy w:legacy="1" w:legacySpace="0" w:legacyIndent="356"/>
        <w:lvlJc w:val="left"/>
        <w:rPr>
          <w:rFonts w:ascii="Calibri" w:hAnsi="Calibri" w:cs="Calibri" w:hint="default"/>
        </w:rPr>
      </w:lvl>
    </w:lvlOverride>
  </w:num>
  <w:num w:numId="6">
    <w:abstractNumId w:val="0"/>
    <w:lvlOverride w:ilvl="0">
      <w:lvl w:ilvl="0">
        <w:start w:val="65535"/>
        <w:numFmt w:val="bullet"/>
        <w:lvlText w:val="•"/>
        <w:legacy w:legacy="1" w:legacySpace="0" w:legacyIndent="355"/>
        <w:lvlJc w:val="left"/>
        <w:rPr>
          <w:rFonts w:ascii="Calibri" w:hAnsi="Calibri" w:cs="Calibri" w:hint="default"/>
        </w:rPr>
      </w:lvl>
    </w:lvlOverride>
  </w:num>
  <w:num w:numId="7">
    <w:abstractNumId w:val="18"/>
  </w:num>
  <w:num w:numId="8">
    <w:abstractNumId w:val="25"/>
  </w:num>
  <w:num w:numId="9">
    <w:abstractNumId w:val="17"/>
  </w:num>
  <w:num w:numId="10">
    <w:abstractNumId w:val="28"/>
  </w:num>
  <w:num w:numId="11">
    <w:abstractNumId w:val="30"/>
  </w:num>
  <w:num w:numId="12">
    <w:abstractNumId w:val="24"/>
  </w:num>
  <w:num w:numId="13">
    <w:abstractNumId w:val="13"/>
  </w:num>
  <w:num w:numId="14">
    <w:abstractNumId w:val="39"/>
  </w:num>
  <w:num w:numId="15">
    <w:abstractNumId w:val="10"/>
  </w:num>
  <w:num w:numId="16">
    <w:abstractNumId w:val="15"/>
  </w:num>
  <w:num w:numId="17">
    <w:abstractNumId w:val="6"/>
  </w:num>
  <w:num w:numId="18">
    <w:abstractNumId w:val="22"/>
  </w:num>
  <w:num w:numId="19">
    <w:abstractNumId w:val="14"/>
  </w:num>
  <w:num w:numId="20">
    <w:abstractNumId w:val="45"/>
  </w:num>
  <w:num w:numId="21">
    <w:abstractNumId w:val="32"/>
  </w:num>
  <w:num w:numId="22">
    <w:abstractNumId w:val="29"/>
  </w:num>
  <w:num w:numId="23">
    <w:abstractNumId w:val="9"/>
  </w:num>
  <w:num w:numId="24">
    <w:abstractNumId w:val="36"/>
  </w:num>
  <w:num w:numId="25">
    <w:abstractNumId w:val="1"/>
  </w:num>
  <w:num w:numId="26">
    <w:abstractNumId w:val="11"/>
  </w:num>
  <w:num w:numId="27">
    <w:abstractNumId w:val="23"/>
  </w:num>
  <w:num w:numId="28">
    <w:abstractNumId w:val="35"/>
  </w:num>
  <w:num w:numId="29">
    <w:abstractNumId w:val="44"/>
  </w:num>
  <w:num w:numId="30">
    <w:abstractNumId w:val="27"/>
  </w:num>
  <w:num w:numId="31">
    <w:abstractNumId w:val="21"/>
  </w:num>
  <w:num w:numId="32">
    <w:abstractNumId w:val="41"/>
  </w:num>
  <w:num w:numId="33">
    <w:abstractNumId w:val="5"/>
  </w:num>
  <w:num w:numId="34">
    <w:abstractNumId w:val="34"/>
  </w:num>
  <w:num w:numId="35">
    <w:abstractNumId w:val="12"/>
  </w:num>
  <w:num w:numId="36">
    <w:abstractNumId w:val="42"/>
  </w:num>
  <w:num w:numId="37">
    <w:abstractNumId w:val="3"/>
  </w:num>
  <w:num w:numId="38">
    <w:abstractNumId w:val="2"/>
  </w:num>
  <w:num w:numId="39">
    <w:abstractNumId w:val="40"/>
  </w:num>
  <w:num w:numId="40">
    <w:abstractNumId w:val="0"/>
    <w:lvlOverride w:ilvl="0">
      <w:lvl w:ilvl="0">
        <w:start w:val="65535"/>
        <w:numFmt w:val="bullet"/>
        <w:lvlText w:val="•"/>
        <w:legacy w:legacy="1" w:legacySpace="0" w:legacyIndent="269"/>
        <w:lvlJc w:val="left"/>
        <w:rPr>
          <w:rFonts w:ascii="Arial" w:hAnsi="Arial" w:cs="Arial" w:hint="default"/>
        </w:rPr>
      </w:lvl>
    </w:lvlOverride>
  </w:num>
  <w:num w:numId="41">
    <w:abstractNumId w:val="31"/>
  </w:num>
  <w:num w:numId="42">
    <w:abstractNumId w:val="37"/>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38"/>
  </w:num>
  <w:num w:numId="46">
    <w:abstractNumId w:val="16"/>
  </w:num>
  <w:num w:numId="47">
    <w:abstractNumId w:val="8"/>
  </w:num>
  <w:num w:numId="48">
    <w:abstractNumId w:val="4"/>
  </w:num>
  <w:num w:numId="49">
    <w:abstractNumId w:val="20"/>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3E37"/>
    <w:rsid w:val="00000AEF"/>
    <w:rsid w:val="00000DDE"/>
    <w:rsid w:val="00002932"/>
    <w:rsid w:val="00003283"/>
    <w:rsid w:val="00007734"/>
    <w:rsid w:val="00007929"/>
    <w:rsid w:val="00037475"/>
    <w:rsid w:val="00037E68"/>
    <w:rsid w:val="000422BA"/>
    <w:rsid w:val="00042CF3"/>
    <w:rsid w:val="00046002"/>
    <w:rsid w:val="000505E8"/>
    <w:rsid w:val="00050CDF"/>
    <w:rsid w:val="00053CFD"/>
    <w:rsid w:val="00054530"/>
    <w:rsid w:val="00056EA4"/>
    <w:rsid w:val="000633D7"/>
    <w:rsid w:val="00063F0C"/>
    <w:rsid w:val="00063F61"/>
    <w:rsid w:val="00076AA7"/>
    <w:rsid w:val="00083369"/>
    <w:rsid w:val="0008511E"/>
    <w:rsid w:val="0008519A"/>
    <w:rsid w:val="000859C4"/>
    <w:rsid w:val="00087576"/>
    <w:rsid w:val="000901F2"/>
    <w:rsid w:val="00090571"/>
    <w:rsid w:val="000917A6"/>
    <w:rsid w:val="000978F6"/>
    <w:rsid w:val="000A0581"/>
    <w:rsid w:val="000A1244"/>
    <w:rsid w:val="000A19B2"/>
    <w:rsid w:val="000A3577"/>
    <w:rsid w:val="000B26A4"/>
    <w:rsid w:val="000B630F"/>
    <w:rsid w:val="000B75C4"/>
    <w:rsid w:val="000C20D0"/>
    <w:rsid w:val="000C4819"/>
    <w:rsid w:val="000C598C"/>
    <w:rsid w:val="000E2542"/>
    <w:rsid w:val="000E425B"/>
    <w:rsid w:val="000E58BA"/>
    <w:rsid w:val="000F0125"/>
    <w:rsid w:val="000F0967"/>
    <w:rsid w:val="000F2105"/>
    <w:rsid w:val="00104D94"/>
    <w:rsid w:val="0011166F"/>
    <w:rsid w:val="00120A69"/>
    <w:rsid w:val="00120E8D"/>
    <w:rsid w:val="001223AD"/>
    <w:rsid w:val="001264E7"/>
    <w:rsid w:val="001359A7"/>
    <w:rsid w:val="00136A5C"/>
    <w:rsid w:val="00137A48"/>
    <w:rsid w:val="001415F8"/>
    <w:rsid w:val="00143570"/>
    <w:rsid w:val="00143945"/>
    <w:rsid w:val="00144B97"/>
    <w:rsid w:val="00154A83"/>
    <w:rsid w:val="00155510"/>
    <w:rsid w:val="00172EF0"/>
    <w:rsid w:val="001732AF"/>
    <w:rsid w:val="001820AD"/>
    <w:rsid w:val="0018272C"/>
    <w:rsid w:val="00183340"/>
    <w:rsid w:val="00185266"/>
    <w:rsid w:val="001979AF"/>
    <w:rsid w:val="001A508E"/>
    <w:rsid w:val="001A63E5"/>
    <w:rsid w:val="001B08A9"/>
    <w:rsid w:val="001B62D1"/>
    <w:rsid w:val="001C1890"/>
    <w:rsid w:val="001C3A0B"/>
    <w:rsid w:val="001D6003"/>
    <w:rsid w:val="001D6B10"/>
    <w:rsid w:val="001D7B7C"/>
    <w:rsid w:val="001D7CC5"/>
    <w:rsid w:val="001D7DDA"/>
    <w:rsid w:val="001D7DEC"/>
    <w:rsid w:val="001E3539"/>
    <w:rsid w:val="001E56FE"/>
    <w:rsid w:val="001E742B"/>
    <w:rsid w:val="001F2114"/>
    <w:rsid w:val="001F71B5"/>
    <w:rsid w:val="002068CF"/>
    <w:rsid w:val="00232DE4"/>
    <w:rsid w:val="00233BF7"/>
    <w:rsid w:val="00236113"/>
    <w:rsid w:val="0023738A"/>
    <w:rsid w:val="002407C9"/>
    <w:rsid w:val="0024733A"/>
    <w:rsid w:val="00250044"/>
    <w:rsid w:val="00252B54"/>
    <w:rsid w:val="002563D3"/>
    <w:rsid w:val="00262A82"/>
    <w:rsid w:val="002661E3"/>
    <w:rsid w:val="00274CA2"/>
    <w:rsid w:val="002868BB"/>
    <w:rsid w:val="00286C76"/>
    <w:rsid w:val="0029094F"/>
    <w:rsid w:val="002A0490"/>
    <w:rsid w:val="002A0589"/>
    <w:rsid w:val="002A59BB"/>
    <w:rsid w:val="002A7BB6"/>
    <w:rsid w:val="002B1FFB"/>
    <w:rsid w:val="002B7A3D"/>
    <w:rsid w:val="002C2942"/>
    <w:rsid w:val="002C4C87"/>
    <w:rsid w:val="002E25B2"/>
    <w:rsid w:val="002E3293"/>
    <w:rsid w:val="002F15C5"/>
    <w:rsid w:val="002F32FC"/>
    <w:rsid w:val="00300E69"/>
    <w:rsid w:val="00302402"/>
    <w:rsid w:val="00303F69"/>
    <w:rsid w:val="00304660"/>
    <w:rsid w:val="00307EDA"/>
    <w:rsid w:val="00334F67"/>
    <w:rsid w:val="00335227"/>
    <w:rsid w:val="00335E88"/>
    <w:rsid w:val="00337BDB"/>
    <w:rsid w:val="00347A8A"/>
    <w:rsid w:val="00353EA4"/>
    <w:rsid w:val="00357800"/>
    <w:rsid w:val="00360BE3"/>
    <w:rsid w:val="003709A2"/>
    <w:rsid w:val="00374023"/>
    <w:rsid w:val="003741C8"/>
    <w:rsid w:val="00375446"/>
    <w:rsid w:val="00375BDA"/>
    <w:rsid w:val="00375E91"/>
    <w:rsid w:val="00383968"/>
    <w:rsid w:val="003851EA"/>
    <w:rsid w:val="00386471"/>
    <w:rsid w:val="00387A35"/>
    <w:rsid w:val="0039307F"/>
    <w:rsid w:val="0039530E"/>
    <w:rsid w:val="00397B52"/>
    <w:rsid w:val="003A1600"/>
    <w:rsid w:val="003A2146"/>
    <w:rsid w:val="003B017C"/>
    <w:rsid w:val="003B33CA"/>
    <w:rsid w:val="003C0388"/>
    <w:rsid w:val="003C3E55"/>
    <w:rsid w:val="003C4910"/>
    <w:rsid w:val="003D3467"/>
    <w:rsid w:val="003D6F55"/>
    <w:rsid w:val="003E319D"/>
    <w:rsid w:val="003F2918"/>
    <w:rsid w:val="003F643A"/>
    <w:rsid w:val="00401B1F"/>
    <w:rsid w:val="00404094"/>
    <w:rsid w:val="004137C7"/>
    <w:rsid w:val="0042280A"/>
    <w:rsid w:val="00424B5B"/>
    <w:rsid w:val="00431CF9"/>
    <w:rsid w:val="00432FEA"/>
    <w:rsid w:val="00433397"/>
    <w:rsid w:val="004370ED"/>
    <w:rsid w:val="00450B94"/>
    <w:rsid w:val="00450DC5"/>
    <w:rsid w:val="00451B4E"/>
    <w:rsid w:val="0045251E"/>
    <w:rsid w:val="004537F3"/>
    <w:rsid w:val="00457C23"/>
    <w:rsid w:val="00460D7F"/>
    <w:rsid w:val="00461414"/>
    <w:rsid w:val="00462271"/>
    <w:rsid w:val="004643FA"/>
    <w:rsid w:val="004652A7"/>
    <w:rsid w:val="004667CC"/>
    <w:rsid w:val="004722E8"/>
    <w:rsid w:val="00475BEB"/>
    <w:rsid w:val="0047734C"/>
    <w:rsid w:val="00480072"/>
    <w:rsid w:val="00484DFA"/>
    <w:rsid w:val="00485B40"/>
    <w:rsid w:val="00486720"/>
    <w:rsid w:val="00486F07"/>
    <w:rsid w:val="004877AA"/>
    <w:rsid w:val="004B0999"/>
    <w:rsid w:val="004B66DC"/>
    <w:rsid w:val="004B76D4"/>
    <w:rsid w:val="004C2974"/>
    <w:rsid w:val="004C2DDB"/>
    <w:rsid w:val="004D1DDA"/>
    <w:rsid w:val="004D627E"/>
    <w:rsid w:val="004D764E"/>
    <w:rsid w:val="004E23F9"/>
    <w:rsid w:val="004E6E3C"/>
    <w:rsid w:val="004E774A"/>
    <w:rsid w:val="004F0B0C"/>
    <w:rsid w:val="004F1002"/>
    <w:rsid w:val="00501E1A"/>
    <w:rsid w:val="00505FC8"/>
    <w:rsid w:val="0051707F"/>
    <w:rsid w:val="0052036E"/>
    <w:rsid w:val="00537B12"/>
    <w:rsid w:val="00540735"/>
    <w:rsid w:val="00541EBE"/>
    <w:rsid w:val="0054241A"/>
    <w:rsid w:val="00551911"/>
    <w:rsid w:val="005528E1"/>
    <w:rsid w:val="00555CAE"/>
    <w:rsid w:val="005579E8"/>
    <w:rsid w:val="005634B2"/>
    <w:rsid w:val="00564C7B"/>
    <w:rsid w:val="00564DAC"/>
    <w:rsid w:val="00571BC7"/>
    <w:rsid w:val="00574BA2"/>
    <w:rsid w:val="00576DAD"/>
    <w:rsid w:val="0058040E"/>
    <w:rsid w:val="005A2216"/>
    <w:rsid w:val="005A61AF"/>
    <w:rsid w:val="005A624A"/>
    <w:rsid w:val="005B0E6E"/>
    <w:rsid w:val="005B7D0D"/>
    <w:rsid w:val="005C44AA"/>
    <w:rsid w:val="005D3EEF"/>
    <w:rsid w:val="005E2257"/>
    <w:rsid w:val="005F023D"/>
    <w:rsid w:val="006004DC"/>
    <w:rsid w:val="00603013"/>
    <w:rsid w:val="00603F04"/>
    <w:rsid w:val="0060464C"/>
    <w:rsid w:val="00613BA7"/>
    <w:rsid w:val="006159D0"/>
    <w:rsid w:val="00615B39"/>
    <w:rsid w:val="00615F33"/>
    <w:rsid w:val="0061606A"/>
    <w:rsid w:val="00625FED"/>
    <w:rsid w:val="00627CB7"/>
    <w:rsid w:val="006319D7"/>
    <w:rsid w:val="00637140"/>
    <w:rsid w:val="006413EC"/>
    <w:rsid w:val="006424BD"/>
    <w:rsid w:val="0065199A"/>
    <w:rsid w:val="006610CA"/>
    <w:rsid w:val="00661197"/>
    <w:rsid w:val="00661AB2"/>
    <w:rsid w:val="00667E4C"/>
    <w:rsid w:val="00670D91"/>
    <w:rsid w:val="00671394"/>
    <w:rsid w:val="006713D1"/>
    <w:rsid w:val="00683839"/>
    <w:rsid w:val="00685D54"/>
    <w:rsid w:val="00687843"/>
    <w:rsid w:val="006906C5"/>
    <w:rsid w:val="00696BEA"/>
    <w:rsid w:val="006A15F1"/>
    <w:rsid w:val="006A1B70"/>
    <w:rsid w:val="006A4814"/>
    <w:rsid w:val="006B1249"/>
    <w:rsid w:val="006B6FE2"/>
    <w:rsid w:val="006C2315"/>
    <w:rsid w:val="006C2D5E"/>
    <w:rsid w:val="006C5045"/>
    <w:rsid w:val="006C703E"/>
    <w:rsid w:val="006D7B3B"/>
    <w:rsid w:val="006E2CBC"/>
    <w:rsid w:val="006E6098"/>
    <w:rsid w:val="006F5C7F"/>
    <w:rsid w:val="00710C9E"/>
    <w:rsid w:val="0072600B"/>
    <w:rsid w:val="00742520"/>
    <w:rsid w:val="007566C5"/>
    <w:rsid w:val="00761CCA"/>
    <w:rsid w:val="00761E9D"/>
    <w:rsid w:val="007634EB"/>
    <w:rsid w:val="0077370B"/>
    <w:rsid w:val="007760FB"/>
    <w:rsid w:val="007809EA"/>
    <w:rsid w:val="007839DD"/>
    <w:rsid w:val="00791857"/>
    <w:rsid w:val="00792576"/>
    <w:rsid w:val="00794986"/>
    <w:rsid w:val="007955AB"/>
    <w:rsid w:val="007979A5"/>
    <w:rsid w:val="007A5B9E"/>
    <w:rsid w:val="007B28EA"/>
    <w:rsid w:val="007B7B78"/>
    <w:rsid w:val="007C02E6"/>
    <w:rsid w:val="007C2832"/>
    <w:rsid w:val="007D1A89"/>
    <w:rsid w:val="007D4037"/>
    <w:rsid w:val="007D6EF3"/>
    <w:rsid w:val="007E23BB"/>
    <w:rsid w:val="007E27A3"/>
    <w:rsid w:val="007E29DD"/>
    <w:rsid w:val="007E4664"/>
    <w:rsid w:val="007E6BD0"/>
    <w:rsid w:val="007E6D50"/>
    <w:rsid w:val="007E7451"/>
    <w:rsid w:val="007E7FB9"/>
    <w:rsid w:val="007F354B"/>
    <w:rsid w:val="007F5A91"/>
    <w:rsid w:val="007F69E5"/>
    <w:rsid w:val="00802A03"/>
    <w:rsid w:val="0080470C"/>
    <w:rsid w:val="00807303"/>
    <w:rsid w:val="00810A29"/>
    <w:rsid w:val="00812EC5"/>
    <w:rsid w:val="0081474F"/>
    <w:rsid w:val="00820024"/>
    <w:rsid w:val="0082263E"/>
    <w:rsid w:val="0083306E"/>
    <w:rsid w:val="00833EA2"/>
    <w:rsid w:val="0084610C"/>
    <w:rsid w:val="0084799D"/>
    <w:rsid w:val="00856487"/>
    <w:rsid w:val="00857C70"/>
    <w:rsid w:val="0087050A"/>
    <w:rsid w:val="00874265"/>
    <w:rsid w:val="008766BC"/>
    <w:rsid w:val="008830C7"/>
    <w:rsid w:val="008856EC"/>
    <w:rsid w:val="00890460"/>
    <w:rsid w:val="00892137"/>
    <w:rsid w:val="008933BC"/>
    <w:rsid w:val="00895C52"/>
    <w:rsid w:val="008B46F8"/>
    <w:rsid w:val="008C37C1"/>
    <w:rsid w:val="008C618A"/>
    <w:rsid w:val="008D1541"/>
    <w:rsid w:val="008D4AE5"/>
    <w:rsid w:val="008E2ADF"/>
    <w:rsid w:val="008E6111"/>
    <w:rsid w:val="008F0B6C"/>
    <w:rsid w:val="008F1016"/>
    <w:rsid w:val="008F2755"/>
    <w:rsid w:val="008F43CB"/>
    <w:rsid w:val="008F5C82"/>
    <w:rsid w:val="00900576"/>
    <w:rsid w:val="009049B2"/>
    <w:rsid w:val="009208E3"/>
    <w:rsid w:val="00931E9B"/>
    <w:rsid w:val="0093669F"/>
    <w:rsid w:val="0093701C"/>
    <w:rsid w:val="00940009"/>
    <w:rsid w:val="00951747"/>
    <w:rsid w:val="00954055"/>
    <w:rsid w:val="00966C6B"/>
    <w:rsid w:val="00970898"/>
    <w:rsid w:val="00970BA5"/>
    <w:rsid w:val="00973AD0"/>
    <w:rsid w:val="0098483B"/>
    <w:rsid w:val="00990B8F"/>
    <w:rsid w:val="009927A5"/>
    <w:rsid w:val="00993304"/>
    <w:rsid w:val="00996509"/>
    <w:rsid w:val="009965BA"/>
    <w:rsid w:val="009A5078"/>
    <w:rsid w:val="009B101E"/>
    <w:rsid w:val="009B3432"/>
    <w:rsid w:val="009B6C1A"/>
    <w:rsid w:val="009C53D7"/>
    <w:rsid w:val="009C5C6F"/>
    <w:rsid w:val="009D1178"/>
    <w:rsid w:val="009D4277"/>
    <w:rsid w:val="009E51AC"/>
    <w:rsid w:val="009F069E"/>
    <w:rsid w:val="009F1CB2"/>
    <w:rsid w:val="009F3AB2"/>
    <w:rsid w:val="009F42EB"/>
    <w:rsid w:val="009F4C47"/>
    <w:rsid w:val="00A01C95"/>
    <w:rsid w:val="00A02017"/>
    <w:rsid w:val="00A04024"/>
    <w:rsid w:val="00A04562"/>
    <w:rsid w:val="00A05A8B"/>
    <w:rsid w:val="00A212BC"/>
    <w:rsid w:val="00A233D4"/>
    <w:rsid w:val="00A23E36"/>
    <w:rsid w:val="00A3073B"/>
    <w:rsid w:val="00A319B9"/>
    <w:rsid w:val="00A3230C"/>
    <w:rsid w:val="00A36AC0"/>
    <w:rsid w:val="00A44144"/>
    <w:rsid w:val="00A4621E"/>
    <w:rsid w:val="00A46DD2"/>
    <w:rsid w:val="00A47807"/>
    <w:rsid w:val="00A47982"/>
    <w:rsid w:val="00A5392B"/>
    <w:rsid w:val="00A5587A"/>
    <w:rsid w:val="00A55967"/>
    <w:rsid w:val="00A5765C"/>
    <w:rsid w:val="00A619A7"/>
    <w:rsid w:val="00A668CB"/>
    <w:rsid w:val="00A74505"/>
    <w:rsid w:val="00A779F6"/>
    <w:rsid w:val="00A808C7"/>
    <w:rsid w:val="00A80D8A"/>
    <w:rsid w:val="00A83378"/>
    <w:rsid w:val="00A84510"/>
    <w:rsid w:val="00A86D8E"/>
    <w:rsid w:val="00A92DDF"/>
    <w:rsid w:val="00A94086"/>
    <w:rsid w:val="00A9758D"/>
    <w:rsid w:val="00AA19F6"/>
    <w:rsid w:val="00AB32F4"/>
    <w:rsid w:val="00AB5131"/>
    <w:rsid w:val="00AC3529"/>
    <w:rsid w:val="00AC3F86"/>
    <w:rsid w:val="00AC6B17"/>
    <w:rsid w:val="00AC7656"/>
    <w:rsid w:val="00AD5497"/>
    <w:rsid w:val="00AE0E0A"/>
    <w:rsid w:val="00AE32D3"/>
    <w:rsid w:val="00AE7B49"/>
    <w:rsid w:val="00AE7D58"/>
    <w:rsid w:val="00AF2AA3"/>
    <w:rsid w:val="00AF3269"/>
    <w:rsid w:val="00AF5EB7"/>
    <w:rsid w:val="00AF7C16"/>
    <w:rsid w:val="00B028D1"/>
    <w:rsid w:val="00B05660"/>
    <w:rsid w:val="00B10844"/>
    <w:rsid w:val="00B2021F"/>
    <w:rsid w:val="00B258D2"/>
    <w:rsid w:val="00B31B1F"/>
    <w:rsid w:val="00B331C4"/>
    <w:rsid w:val="00B34917"/>
    <w:rsid w:val="00B363CF"/>
    <w:rsid w:val="00B40F26"/>
    <w:rsid w:val="00B41763"/>
    <w:rsid w:val="00B4238C"/>
    <w:rsid w:val="00B43993"/>
    <w:rsid w:val="00B45FDC"/>
    <w:rsid w:val="00B54EB4"/>
    <w:rsid w:val="00B55765"/>
    <w:rsid w:val="00B75CE3"/>
    <w:rsid w:val="00B803EF"/>
    <w:rsid w:val="00B83045"/>
    <w:rsid w:val="00B85DAE"/>
    <w:rsid w:val="00B90C92"/>
    <w:rsid w:val="00BA05AA"/>
    <w:rsid w:val="00BB26C9"/>
    <w:rsid w:val="00BB5984"/>
    <w:rsid w:val="00BB62AC"/>
    <w:rsid w:val="00BB6C91"/>
    <w:rsid w:val="00BB7C61"/>
    <w:rsid w:val="00BC7AD9"/>
    <w:rsid w:val="00BD5FB9"/>
    <w:rsid w:val="00BD656B"/>
    <w:rsid w:val="00BD728C"/>
    <w:rsid w:val="00BE2AA9"/>
    <w:rsid w:val="00BE5C6C"/>
    <w:rsid w:val="00BF2D28"/>
    <w:rsid w:val="00BF53F0"/>
    <w:rsid w:val="00C01531"/>
    <w:rsid w:val="00C03073"/>
    <w:rsid w:val="00C04665"/>
    <w:rsid w:val="00C109AB"/>
    <w:rsid w:val="00C10C06"/>
    <w:rsid w:val="00C2331B"/>
    <w:rsid w:val="00C3001E"/>
    <w:rsid w:val="00C31661"/>
    <w:rsid w:val="00C32C97"/>
    <w:rsid w:val="00C335E5"/>
    <w:rsid w:val="00C405D7"/>
    <w:rsid w:val="00C4444A"/>
    <w:rsid w:val="00C55405"/>
    <w:rsid w:val="00C55B17"/>
    <w:rsid w:val="00C6417A"/>
    <w:rsid w:val="00C746FC"/>
    <w:rsid w:val="00C74F6E"/>
    <w:rsid w:val="00C80657"/>
    <w:rsid w:val="00C818C6"/>
    <w:rsid w:val="00C86255"/>
    <w:rsid w:val="00C90E10"/>
    <w:rsid w:val="00C938DF"/>
    <w:rsid w:val="00C94306"/>
    <w:rsid w:val="00C95EAA"/>
    <w:rsid w:val="00C97F15"/>
    <w:rsid w:val="00CA0801"/>
    <w:rsid w:val="00CA168E"/>
    <w:rsid w:val="00CA2F08"/>
    <w:rsid w:val="00CB0572"/>
    <w:rsid w:val="00CB7A46"/>
    <w:rsid w:val="00CC0366"/>
    <w:rsid w:val="00CC6EB5"/>
    <w:rsid w:val="00CC713B"/>
    <w:rsid w:val="00CD377B"/>
    <w:rsid w:val="00CD719C"/>
    <w:rsid w:val="00CF18D7"/>
    <w:rsid w:val="00CF2503"/>
    <w:rsid w:val="00CF3943"/>
    <w:rsid w:val="00D03E35"/>
    <w:rsid w:val="00D05A8F"/>
    <w:rsid w:val="00D23ED2"/>
    <w:rsid w:val="00D24DF6"/>
    <w:rsid w:val="00D259E4"/>
    <w:rsid w:val="00D27A6C"/>
    <w:rsid w:val="00D316B4"/>
    <w:rsid w:val="00D3709A"/>
    <w:rsid w:val="00D3718E"/>
    <w:rsid w:val="00D4161E"/>
    <w:rsid w:val="00D52C0A"/>
    <w:rsid w:val="00D53FBD"/>
    <w:rsid w:val="00D546C7"/>
    <w:rsid w:val="00D573EE"/>
    <w:rsid w:val="00D721AD"/>
    <w:rsid w:val="00D759A1"/>
    <w:rsid w:val="00D75BA1"/>
    <w:rsid w:val="00D80577"/>
    <w:rsid w:val="00D81322"/>
    <w:rsid w:val="00D837C7"/>
    <w:rsid w:val="00D86E06"/>
    <w:rsid w:val="00D90052"/>
    <w:rsid w:val="00D93CD6"/>
    <w:rsid w:val="00D978BF"/>
    <w:rsid w:val="00DA3A8D"/>
    <w:rsid w:val="00DA489E"/>
    <w:rsid w:val="00DB074C"/>
    <w:rsid w:val="00DB29DE"/>
    <w:rsid w:val="00DB4321"/>
    <w:rsid w:val="00DB4A4D"/>
    <w:rsid w:val="00DB4F81"/>
    <w:rsid w:val="00DC3704"/>
    <w:rsid w:val="00DD1F3A"/>
    <w:rsid w:val="00DD37FF"/>
    <w:rsid w:val="00DE0022"/>
    <w:rsid w:val="00DF25DE"/>
    <w:rsid w:val="00E0253A"/>
    <w:rsid w:val="00E23C1D"/>
    <w:rsid w:val="00E24A2D"/>
    <w:rsid w:val="00E27108"/>
    <w:rsid w:val="00E271FB"/>
    <w:rsid w:val="00E27486"/>
    <w:rsid w:val="00E34198"/>
    <w:rsid w:val="00E36A21"/>
    <w:rsid w:val="00E41054"/>
    <w:rsid w:val="00E41F43"/>
    <w:rsid w:val="00E420AC"/>
    <w:rsid w:val="00E44299"/>
    <w:rsid w:val="00E61607"/>
    <w:rsid w:val="00E7348F"/>
    <w:rsid w:val="00E819BC"/>
    <w:rsid w:val="00E81BF5"/>
    <w:rsid w:val="00E87861"/>
    <w:rsid w:val="00E975A8"/>
    <w:rsid w:val="00E9773F"/>
    <w:rsid w:val="00EA4A9A"/>
    <w:rsid w:val="00EA67F0"/>
    <w:rsid w:val="00EB0FF1"/>
    <w:rsid w:val="00EB3373"/>
    <w:rsid w:val="00EB42DF"/>
    <w:rsid w:val="00EB445D"/>
    <w:rsid w:val="00EB4877"/>
    <w:rsid w:val="00EB6D5E"/>
    <w:rsid w:val="00EC1F44"/>
    <w:rsid w:val="00ED2A56"/>
    <w:rsid w:val="00ED4FA6"/>
    <w:rsid w:val="00ED6B58"/>
    <w:rsid w:val="00EE2DCF"/>
    <w:rsid w:val="00EE6791"/>
    <w:rsid w:val="00EE6BF8"/>
    <w:rsid w:val="00EE7F4D"/>
    <w:rsid w:val="00EF110F"/>
    <w:rsid w:val="00EF3E37"/>
    <w:rsid w:val="00EF7517"/>
    <w:rsid w:val="00F03E41"/>
    <w:rsid w:val="00F05725"/>
    <w:rsid w:val="00F16AFC"/>
    <w:rsid w:val="00F16EE5"/>
    <w:rsid w:val="00F170BB"/>
    <w:rsid w:val="00F204D3"/>
    <w:rsid w:val="00F2358D"/>
    <w:rsid w:val="00F243C8"/>
    <w:rsid w:val="00F24D99"/>
    <w:rsid w:val="00F30362"/>
    <w:rsid w:val="00F358D8"/>
    <w:rsid w:val="00F374B4"/>
    <w:rsid w:val="00F44EF9"/>
    <w:rsid w:val="00F541E4"/>
    <w:rsid w:val="00F606B6"/>
    <w:rsid w:val="00F6112A"/>
    <w:rsid w:val="00F6204B"/>
    <w:rsid w:val="00F640AB"/>
    <w:rsid w:val="00F65501"/>
    <w:rsid w:val="00F66BD2"/>
    <w:rsid w:val="00F7387B"/>
    <w:rsid w:val="00F764FC"/>
    <w:rsid w:val="00F777A4"/>
    <w:rsid w:val="00F81991"/>
    <w:rsid w:val="00F8270B"/>
    <w:rsid w:val="00F83B09"/>
    <w:rsid w:val="00F85221"/>
    <w:rsid w:val="00F8598C"/>
    <w:rsid w:val="00F90319"/>
    <w:rsid w:val="00F9158D"/>
    <w:rsid w:val="00FA6E14"/>
    <w:rsid w:val="00FB6630"/>
    <w:rsid w:val="00FC4475"/>
    <w:rsid w:val="00FC505D"/>
    <w:rsid w:val="00FF144C"/>
    <w:rsid w:val="00FF21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EB2984"/>
  <w15:docId w15:val="{B24D22B7-CCF6-423C-867E-7E2D20F15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05725"/>
    <w:pPr>
      <w:widowControl w:val="0"/>
      <w:autoSpaceDE w:val="0"/>
      <w:autoSpaceDN w:val="0"/>
      <w:adjustRightInd w:val="0"/>
    </w:pPr>
    <w:rPr>
      <w:sz w:val="24"/>
      <w:szCs w:val="24"/>
    </w:rPr>
  </w:style>
  <w:style w:type="paragraph" w:styleId="1">
    <w:name w:val="heading 1"/>
    <w:aliases w:val="Заголовок 1 Знак1, Знак Знак, Знак,Заголовок 1 Знак2,Заголовок 1 Знак1 Знак,Знак Знак1,Знак"/>
    <w:basedOn w:val="a0"/>
    <w:next w:val="a1"/>
    <w:link w:val="10"/>
    <w:unhideWhenUsed/>
    <w:qFormat/>
    <w:rsid w:val="00042CF3"/>
    <w:pPr>
      <w:keepNext/>
      <w:widowControl/>
      <w:numPr>
        <w:numId w:val="46"/>
      </w:numPr>
      <w:autoSpaceDE/>
      <w:autoSpaceDN/>
      <w:adjustRightInd/>
      <w:spacing w:before="240" w:after="120"/>
      <w:outlineLvl w:val="0"/>
    </w:pPr>
    <w:rPr>
      <w:rFonts w:ascii="Arial" w:eastAsiaTheme="majorEastAsia" w:hAnsi="Arial"/>
      <w:b/>
      <w:kern w:val="28"/>
      <w:sz w:val="28"/>
      <w:szCs w:val="20"/>
    </w:rPr>
  </w:style>
  <w:style w:type="paragraph" w:styleId="2">
    <w:name w:val="heading 2"/>
    <w:basedOn w:val="a0"/>
    <w:next w:val="a1"/>
    <w:link w:val="20"/>
    <w:unhideWhenUsed/>
    <w:qFormat/>
    <w:rsid w:val="00042CF3"/>
    <w:pPr>
      <w:keepNext/>
      <w:widowControl/>
      <w:numPr>
        <w:ilvl w:val="1"/>
        <w:numId w:val="46"/>
      </w:numPr>
      <w:autoSpaceDE/>
      <w:autoSpaceDN/>
      <w:adjustRightInd/>
      <w:spacing w:before="240" w:after="80"/>
      <w:outlineLvl w:val="1"/>
    </w:pPr>
    <w:rPr>
      <w:rFonts w:ascii="Arial" w:eastAsiaTheme="majorEastAsia" w:hAnsi="Arial"/>
      <w:b/>
      <w:i/>
      <w:sz w:val="26"/>
      <w:szCs w:val="20"/>
    </w:rPr>
  </w:style>
  <w:style w:type="paragraph" w:styleId="3">
    <w:name w:val="heading 3"/>
    <w:aliases w:val=" Знак3 Знак, Знак3"/>
    <w:basedOn w:val="a0"/>
    <w:next w:val="a1"/>
    <w:link w:val="30"/>
    <w:unhideWhenUsed/>
    <w:qFormat/>
    <w:rsid w:val="00042CF3"/>
    <w:pPr>
      <w:keepNext/>
      <w:widowControl/>
      <w:numPr>
        <w:ilvl w:val="2"/>
        <w:numId w:val="46"/>
      </w:numPr>
      <w:autoSpaceDE/>
      <w:autoSpaceDN/>
      <w:adjustRightInd/>
      <w:spacing w:before="240" w:after="60"/>
      <w:outlineLvl w:val="2"/>
    </w:pPr>
    <w:rPr>
      <w:rFonts w:ascii="Arial" w:eastAsiaTheme="majorEastAsia" w:hAnsi="Arial"/>
      <w:b/>
      <w:szCs w:val="20"/>
    </w:rPr>
  </w:style>
  <w:style w:type="paragraph" w:styleId="4">
    <w:name w:val="heading 4"/>
    <w:basedOn w:val="a0"/>
    <w:next w:val="a1"/>
    <w:link w:val="40"/>
    <w:unhideWhenUsed/>
    <w:qFormat/>
    <w:rsid w:val="00042CF3"/>
    <w:pPr>
      <w:keepNext/>
      <w:widowControl/>
      <w:numPr>
        <w:ilvl w:val="3"/>
        <w:numId w:val="46"/>
      </w:numPr>
      <w:autoSpaceDE/>
      <w:autoSpaceDN/>
      <w:adjustRightInd/>
      <w:spacing w:before="240" w:after="60"/>
      <w:outlineLvl w:val="3"/>
    </w:pPr>
    <w:rPr>
      <w:rFonts w:ascii="Arial" w:hAnsi="Arial"/>
      <w:b/>
      <w:i/>
      <w:szCs w:val="20"/>
    </w:rPr>
  </w:style>
  <w:style w:type="paragraph" w:styleId="5">
    <w:name w:val="heading 5"/>
    <w:basedOn w:val="a0"/>
    <w:next w:val="a1"/>
    <w:link w:val="50"/>
    <w:unhideWhenUsed/>
    <w:qFormat/>
    <w:rsid w:val="00042CF3"/>
    <w:pPr>
      <w:keepNext/>
      <w:widowControl/>
      <w:numPr>
        <w:ilvl w:val="4"/>
        <w:numId w:val="46"/>
      </w:numPr>
      <w:autoSpaceDE/>
      <w:autoSpaceDN/>
      <w:adjustRightInd/>
      <w:spacing w:before="240" w:after="40"/>
      <w:outlineLvl w:val="4"/>
    </w:pPr>
    <w:rPr>
      <w:rFonts w:ascii="Arial" w:hAnsi="Arial"/>
      <w:b/>
      <w:sz w:val="22"/>
      <w:szCs w:val="20"/>
    </w:rPr>
  </w:style>
  <w:style w:type="paragraph" w:styleId="6">
    <w:name w:val="heading 6"/>
    <w:basedOn w:val="a0"/>
    <w:next w:val="a1"/>
    <w:link w:val="60"/>
    <w:unhideWhenUsed/>
    <w:qFormat/>
    <w:rsid w:val="00042CF3"/>
    <w:pPr>
      <w:keepNext/>
      <w:widowControl/>
      <w:numPr>
        <w:ilvl w:val="5"/>
        <w:numId w:val="46"/>
      </w:numPr>
      <w:autoSpaceDE/>
      <w:autoSpaceDN/>
      <w:adjustRightInd/>
      <w:spacing w:before="200" w:after="40"/>
      <w:outlineLvl w:val="5"/>
    </w:pPr>
    <w:rPr>
      <w:rFonts w:ascii="Arial" w:hAnsi="Arial"/>
      <w:b/>
      <w:i/>
      <w:sz w:val="22"/>
      <w:szCs w:val="20"/>
    </w:rPr>
  </w:style>
  <w:style w:type="paragraph" w:styleId="7">
    <w:name w:val="heading 7"/>
    <w:basedOn w:val="a0"/>
    <w:next w:val="a1"/>
    <w:link w:val="70"/>
    <w:unhideWhenUsed/>
    <w:qFormat/>
    <w:rsid w:val="00042CF3"/>
    <w:pPr>
      <w:keepNext/>
      <w:widowControl/>
      <w:numPr>
        <w:ilvl w:val="6"/>
        <w:numId w:val="46"/>
      </w:numPr>
      <w:autoSpaceDE/>
      <w:autoSpaceDN/>
      <w:adjustRightInd/>
      <w:spacing w:before="200" w:after="40"/>
      <w:outlineLvl w:val="6"/>
    </w:pPr>
    <w:rPr>
      <w:rFonts w:ascii="Arial" w:hAnsi="Arial"/>
      <w:b/>
      <w:sz w:val="20"/>
      <w:szCs w:val="20"/>
    </w:rPr>
  </w:style>
  <w:style w:type="paragraph" w:styleId="8">
    <w:name w:val="heading 8"/>
    <w:basedOn w:val="a0"/>
    <w:next w:val="a1"/>
    <w:link w:val="80"/>
    <w:unhideWhenUsed/>
    <w:qFormat/>
    <w:rsid w:val="00042CF3"/>
    <w:pPr>
      <w:keepNext/>
      <w:widowControl/>
      <w:numPr>
        <w:ilvl w:val="7"/>
        <w:numId w:val="46"/>
      </w:numPr>
      <w:autoSpaceDE/>
      <w:autoSpaceDN/>
      <w:adjustRightInd/>
      <w:spacing w:before="200" w:after="40"/>
      <w:outlineLvl w:val="7"/>
    </w:pPr>
    <w:rPr>
      <w:rFonts w:ascii="Arial" w:hAnsi="Arial"/>
      <w:b/>
      <w:i/>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
    <w:name w:val="Style1"/>
    <w:basedOn w:val="a0"/>
    <w:uiPriority w:val="99"/>
    <w:rsid w:val="004722E8"/>
    <w:pPr>
      <w:spacing w:line="290" w:lineRule="exact"/>
      <w:ind w:firstLine="1176"/>
    </w:pPr>
  </w:style>
  <w:style w:type="paragraph" w:customStyle="1" w:styleId="Style2">
    <w:name w:val="Style2"/>
    <w:basedOn w:val="a0"/>
    <w:uiPriority w:val="99"/>
    <w:rsid w:val="004722E8"/>
    <w:pPr>
      <w:jc w:val="both"/>
    </w:pPr>
  </w:style>
  <w:style w:type="paragraph" w:customStyle="1" w:styleId="Style3">
    <w:name w:val="Style3"/>
    <w:basedOn w:val="a0"/>
    <w:uiPriority w:val="99"/>
    <w:rsid w:val="004722E8"/>
    <w:pPr>
      <w:spacing w:line="386" w:lineRule="exact"/>
      <w:jc w:val="center"/>
    </w:pPr>
  </w:style>
  <w:style w:type="paragraph" w:customStyle="1" w:styleId="Style4">
    <w:name w:val="Style4"/>
    <w:basedOn w:val="a0"/>
    <w:uiPriority w:val="99"/>
    <w:rsid w:val="004722E8"/>
    <w:pPr>
      <w:spacing w:line="293" w:lineRule="exact"/>
      <w:jc w:val="both"/>
    </w:pPr>
  </w:style>
  <w:style w:type="paragraph" w:customStyle="1" w:styleId="Style5">
    <w:name w:val="Style5"/>
    <w:basedOn w:val="a0"/>
    <w:uiPriority w:val="99"/>
    <w:rsid w:val="004722E8"/>
  </w:style>
  <w:style w:type="paragraph" w:customStyle="1" w:styleId="Style6">
    <w:name w:val="Style6"/>
    <w:basedOn w:val="a0"/>
    <w:uiPriority w:val="99"/>
    <w:rsid w:val="004722E8"/>
    <w:pPr>
      <w:spacing w:line="290" w:lineRule="exact"/>
      <w:ind w:firstLine="701"/>
      <w:jc w:val="both"/>
    </w:pPr>
  </w:style>
  <w:style w:type="paragraph" w:customStyle="1" w:styleId="Style7">
    <w:name w:val="Style7"/>
    <w:basedOn w:val="a0"/>
    <w:uiPriority w:val="99"/>
    <w:rsid w:val="004722E8"/>
  </w:style>
  <w:style w:type="paragraph" w:customStyle="1" w:styleId="Style8">
    <w:name w:val="Style8"/>
    <w:basedOn w:val="a0"/>
    <w:uiPriority w:val="99"/>
    <w:rsid w:val="004722E8"/>
    <w:pPr>
      <w:spacing w:line="283" w:lineRule="exact"/>
      <w:ind w:firstLine="557"/>
    </w:pPr>
  </w:style>
  <w:style w:type="paragraph" w:customStyle="1" w:styleId="Style9">
    <w:name w:val="Style9"/>
    <w:basedOn w:val="a0"/>
    <w:uiPriority w:val="99"/>
    <w:rsid w:val="004722E8"/>
    <w:pPr>
      <w:spacing w:line="290" w:lineRule="exact"/>
    </w:pPr>
  </w:style>
  <w:style w:type="paragraph" w:customStyle="1" w:styleId="Style10">
    <w:name w:val="Style10"/>
    <w:basedOn w:val="a0"/>
    <w:uiPriority w:val="99"/>
    <w:rsid w:val="004722E8"/>
    <w:pPr>
      <w:spacing w:line="288" w:lineRule="exact"/>
      <w:ind w:hanging="350"/>
    </w:pPr>
  </w:style>
  <w:style w:type="paragraph" w:customStyle="1" w:styleId="Style11">
    <w:name w:val="Style11"/>
    <w:basedOn w:val="a0"/>
    <w:uiPriority w:val="99"/>
    <w:rsid w:val="004722E8"/>
    <w:pPr>
      <w:spacing w:line="357" w:lineRule="exact"/>
      <w:ind w:hanging="350"/>
      <w:jc w:val="both"/>
    </w:pPr>
  </w:style>
  <w:style w:type="paragraph" w:customStyle="1" w:styleId="Style12">
    <w:name w:val="Style12"/>
    <w:basedOn w:val="a0"/>
    <w:uiPriority w:val="99"/>
    <w:rsid w:val="004722E8"/>
  </w:style>
  <w:style w:type="paragraph" w:customStyle="1" w:styleId="Style13">
    <w:name w:val="Style13"/>
    <w:basedOn w:val="a0"/>
    <w:uiPriority w:val="99"/>
    <w:rsid w:val="004722E8"/>
  </w:style>
  <w:style w:type="paragraph" w:customStyle="1" w:styleId="Style14">
    <w:name w:val="Style14"/>
    <w:basedOn w:val="a0"/>
    <w:uiPriority w:val="99"/>
    <w:rsid w:val="004722E8"/>
  </w:style>
  <w:style w:type="paragraph" w:customStyle="1" w:styleId="Style15">
    <w:name w:val="Style15"/>
    <w:basedOn w:val="a0"/>
    <w:uiPriority w:val="99"/>
    <w:rsid w:val="004722E8"/>
    <w:pPr>
      <w:spacing w:line="350" w:lineRule="exact"/>
      <w:ind w:hanging="365"/>
    </w:pPr>
  </w:style>
  <w:style w:type="paragraph" w:customStyle="1" w:styleId="Style16">
    <w:name w:val="Style16"/>
    <w:basedOn w:val="a0"/>
    <w:uiPriority w:val="99"/>
    <w:rsid w:val="004722E8"/>
    <w:pPr>
      <w:spacing w:line="288" w:lineRule="exact"/>
      <w:jc w:val="both"/>
    </w:pPr>
  </w:style>
  <w:style w:type="paragraph" w:customStyle="1" w:styleId="Style17">
    <w:name w:val="Style17"/>
    <w:basedOn w:val="a0"/>
    <w:uiPriority w:val="99"/>
    <w:rsid w:val="004722E8"/>
  </w:style>
  <w:style w:type="paragraph" w:customStyle="1" w:styleId="Style18">
    <w:name w:val="Style18"/>
    <w:basedOn w:val="a0"/>
    <w:uiPriority w:val="99"/>
    <w:rsid w:val="004722E8"/>
  </w:style>
  <w:style w:type="paragraph" w:customStyle="1" w:styleId="Style19">
    <w:name w:val="Style19"/>
    <w:basedOn w:val="a0"/>
    <w:uiPriority w:val="99"/>
    <w:rsid w:val="004722E8"/>
    <w:pPr>
      <w:spacing w:line="341" w:lineRule="exact"/>
      <w:jc w:val="center"/>
    </w:pPr>
  </w:style>
  <w:style w:type="paragraph" w:customStyle="1" w:styleId="Style20">
    <w:name w:val="Style20"/>
    <w:basedOn w:val="a0"/>
    <w:uiPriority w:val="99"/>
    <w:rsid w:val="004722E8"/>
    <w:pPr>
      <w:spacing w:line="245" w:lineRule="exact"/>
      <w:jc w:val="center"/>
    </w:pPr>
  </w:style>
  <w:style w:type="paragraph" w:customStyle="1" w:styleId="Style21">
    <w:name w:val="Style21"/>
    <w:basedOn w:val="a0"/>
    <w:uiPriority w:val="99"/>
    <w:rsid w:val="004722E8"/>
    <w:pPr>
      <w:spacing w:line="245" w:lineRule="exact"/>
    </w:pPr>
  </w:style>
  <w:style w:type="paragraph" w:customStyle="1" w:styleId="Style22">
    <w:name w:val="Style22"/>
    <w:basedOn w:val="a0"/>
    <w:uiPriority w:val="99"/>
    <w:rsid w:val="004722E8"/>
  </w:style>
  <w:style w:type="paragraph" w:customStyle="1" w:styleId="Style23">
    <w:name w:val="Style23"/>
    <w:basedOn w:val="a0"/>
    <w:uiPriority w:val="99"/>
    <w:rsid w:val="004722E8"/>
  </w:style>
  <w:style w:type="paragraph" w:customStyle="1" w:styleId="Style24">
    <w:name w:val="Style24"/>
    <w:basedOn w:val="a0"/>
    <w:uiPriority w:val="99"/>
    <w:rsid w:val="004722E8"/>
    <w:pPr>
      <w:spacing w:line="250" w:lineRule="exact"/>
    </w:pPr>
  </w:style>
  <w:style w:type="paragraph" w:customStyle="1" w:styleId="Style25">
    <w:name w:val="Style25"/>
    <w:basedOn w:val="a0"/>
    <w:uiPriority w:val="99"/>
    <w:rsid w:val="004722E8"/>
  </w:style>
  <w:style w:type="paragraph" w:customStyle="1" w:styleId="Style26">
    <w:name w:val="Style26"/>
    <w:basedOn w:val="a0"/>
    <w:uiPriority w:val="99"/>
    <w:rsid w:val="004722E8"/>
    <w:pPr>
      <w:jc w:val="center"/>
    </w:pPr>
  </w:style>
  <w:style w:type="paragraph" w:customStyle="1" w:styleId="Style27">
    <w:name w:val="Style27"/>
    <w:basedOn w:val="a0"/>
    <w:uiPriority w:val="99"/>
    <w:rsid w:val="004722E8"/>
  </w:style>
  <w:style w:type="paragraph" w:customStyle="1" w:styleId="Style28">
    <w:name w:val="Style28"/>
    <w:basedOn w:val="a0"/>
    <w:uiPriority w:val="99"/>
    <w:rsid w:val="004722E8"/>
  </w:style>
  <w:style w:type="paragraph" w:customStyle="1" w:styleId="Style29">
    <w:name w:val="Style29"/>
    <w:basedOn w:val="a0"/>
    <w:uiPriority w:val="99"/>
    <w:rsid w:val="004722E8"/>
    <w:pPr>
      <w:spacing w:line="283" w:lineRule="exact"/>
      <w:ind w:hanging="854"/>
    </w:pPr>
  </w:style>
  <w:style w:type="paragraph" w:customStyle="1" w:styleId="Style30">
    <w:name w:val="Style30"/>
    <w:basedOn w:val="a0"/>
    <w:uiPriority w:val="99"/>
    <w:rsid w:val="004722E8"/>
  </w:style>
  <w:style w:type="paragraph" w:customStyle="1" w:styleId="Style31">
    <w:name w:val="Style31"/>
    <w:basedOn w:val="a0"/>
    <w:uiPriority w:val="99"/>
    <w:rsid w:val="004722E8"/>
  </w:style>
  <w:style w:type="paragraph" w:customStyle="1" w:styleId="Style32">
    <w:name w:val="Style32"/>
    <w:basedOn w:val="a0"/>
    <w:uiPriority w:val="99"/>
    <w:rsid w:val="004722E8"/>
  </w:style>
  <w:style w:type="paragraph" w:customStyle="1" w:styleId="Style33">
    <w:name w:val="Style33"/>
    <w:basedOn w:val="a0"/>
    <w:uiPriority w:val="99"/>
    <w:rsid w:val="004722E8"/>
  </w:style>
  <w:style w:type="paragraph" w:customStyle="1" w:styleId="Style34">
    <w:name w:val="Style34"/>
    <w:basedOn w:val="a0"/>
    <w:uiPriority w:val="99"/>
    <w:rsid w:val="004722E8"/>
  </w:style>
  <w:style w:type="paragraph" w:customStyle="1" w:styleId="Style35">
    <w:name w:val="Style35"/>
    <w:basedOn w:val="a0"/>
    <w:uiPriority w:val="99"/>
    <w:rsid w:val="004722E8"/>
  </w:style>
  <w:style w:type="paragraph" w:customStyle="1" w:styleId="Style36">
    <w:name w:val="Style36"/>
    <w:basedOn w:val="a0"/>
    <w:uiPriority w:val="99"/>
    <w:rsid w:val="004722E8"/>
  </w:style>
  <w:style w:type="paragraph" w:customStyle="1" w:styleId="Style37">
    <w:name w:val="Style37"/>
    <w:basedOn w:val="a0"/>
    <w:uiPriority w:val="99"/>
    <w:rsid w:val="004722E8"/>
    <w:pPr>
      <w:spacing w:line="293" w:lineRule="exact"/>
      <w:ind w:hanging="120"/>
    </w:pPr>
  </w:style>
  <w:style w:type="paragraph" w:customStyle="1" w:styleId="Style38">
    <w:name w:val="Style38"/>
    <w:basedOn w:val="a0"/>
    <w:uiPriority w:val="99"/>
    <w:rsid w:val="004722E8"/>
  </w:style>
  <w:style w:type="paragraph" w:customStyle="1" w:styleId="Style39">
    <w:name w:val="Style39"/>
    <w:basedOn w:val="a0"/>
    <w:uiPriority w:val="99"/>
    <w:rsid w:val="004722E8"/>
  </w:style>
  <w:style w:type="paragraph" w:customStyle="1" w:styleId="Style40">
    <w:name w:val="Style40"/>
    <w:basedOn w:val="a0"/>
    <w:uiPriority w:val="99"/>
    <w:rsid w:val="004722E8"/>
    <w:pPr>
      <w:jc w:val="center"/>
    </w:pPr>
  </w:style>
  <w:style w:type="paragraph" w:customStyle="1" w:styleId="Style41">
    <w:name w:val="Style41"/>
    <w:basedOn w:val="a0"/>
    <w:uiPriority w:val="99"/>
    <w:rsid w:val="004722E8"/>
  </w:style>
  <w:style w:type="paragraph" w:customStyle="1" w:styleId="Style42">
    <w:name w:val="Style42"/>
    <w:basedOn w:val="a0"/>
    <w:uiPriority w:val="99"/>
    <w:rsid w:val="004722E8"/>
  </w:style>
  <w:style w:type="paragraph" w:customStyle="1" w:styleId="Style43">
    <w:name w:val="Style43"/>
    <w:basedOn w:val="a0"/>
    <w:uiPriority w:val="99"/>
    <w:rsid w:val="004722E8"/>
  </w:style>
  <w:style w:type="paragraph" w:customStyle="1" w:styleId="Style44">
    <w:name w:val="Style44"/>
    <w:basedOn w:val="a0"/>
    <w:uiPriority w:val="99"/>
    <w:rsid w:val="004722E8"/>
    <w:pPr>
      <w:spacing w:line="235" w:lineRule="exact"/>
      <w:ind w:hanging="523"/>
    </w:pPr>
  </w:style>
  <w:style w:type="paragraph" w:customStyle="1" w:styleId="Style45">
    <w:name w:val="Style45"/>
    <w:basedOn w:val="a0"/>
    <w:uiPriority w:val="99"/>
    <w:rsid w:val="004722E8"/>
    <w:pPr>
      <w:jc w:val="center"/>
    </w:pPr>
  </w:style>
  <w:style w:type="paragraph" w:customStyle="1" w:styleId="Style46">
    <w:name w:val="Style46"/>
    <w:basedOn w:val="a0"/>
    <w:uiPriority w:val="99"/>
    <w:rsid w:val="004722E8"/>
  </w:style>
  <w:style w:type="paragraph" w:customStyle="1" w:styleId="Style47">
    <w:name w:val="Style47"/>
    <w:basedOn w:val="a0"/>
    <w:uiPriority w:val="99"/>
    <w:rsid w:val="004722E8"/>
    <w:pPr>
      <w:spacing w:line="182" w:lineRule="exact"/>
    </w:pPr>
  </w:style>
  <w:style w:type="paragraph" w:customStyle="1" w:styleId="Style48">
    <w:name w:val="Style48"/>
    <w:basedOn w:val="a0"/>
    <w:uiPriority w:val="99"/>
    <w:rsid w:val="004722E8"/>
    <w:pPr>
      <w:spacing w:line="192" w:lineRule="exact"/>
    </w:pPr>
  </w:style>
  <w:style w:type="paragraph" w:customStyle="1" w:styleId="Style49">
    <w:name w:val="Style49"/>
    <w:basedOn w:val="a0"/>
    <w:uiPriority w:val="99"/>
    <w:rsid w:val="004722E8"/>
  </w:style>
  <w:style w:type="paragraph" w:customStyle="1" w:styleId="Style50">
    <w:name w:val="Style50"/>
    <w:basedOn w:val="a0"/>
    <w:uiPriority w:val="99"/>
    <w:rsid w:val="004722E8"/>
  </w:style>
  <w:style w:type="paragraph" w:customStyle="1" w:styleId="Style51">
    <w:name w:val="Style51"/>
    <w:basedOn w:val="a0"/>
    <w:uiPriority w:val="99"/>
    <w:rsid w:val="004722E8"/>
    <w:pPr>
      <w:spacing w:line="230" w:lineRule="exact"/>
      <w:jc w:val="both"/>
    </w:pPr>
  </w:style>
  <w:style w:type="paragraph" w:customStyle="1" w:styleId="Style52">
    <w:name w:val="Style52"/>
    <w:basedOn w:val="a0"/>
    <w:uiPriority w:val="99"/>
    <w:rsid w:val="004722E8"/>
    <w:pPr>
      <w:spacing w:line="187" w:lineRule="exact"/>
      <w:jc w:val="right"/>
    </w:pPr>
  </w:style>
  <w:style w:type="paragraph" w:customStyle="1" w:styleId="Style53">
    <w:name w:val="Style53"/>
    <w:basedOn w:val="a0"/>
    <w:uiPriority w:val="99"/>
    <w:rsid w:val="004722E8"/>
  </w:style>
  <w:style w:type="paragraph" w:customStyle="1" w:styleId="Style54">
    <w:name w:val="Style54"/>
    <w:basedOn w:val="a0"/>
    <w:uiPriority w:val="99"/>
    <w:rsid w:val="004722E8"/>
  </w:style>
  <w:style w:type="paragraph" w:customStyle="1" w:styleId="Style55">
    <w:name w:val="Style55"/>
    <w:basedOn w:val="a0"/>
    <w:uiPriority w:val="99"/>
    <w:rsid w:val="004722E8"/>
  </w:style>
  <w:style w:type="paragraph" w:customStyle="1" w:styleId="Style56">
    <w:name w:val="Style56"/>
    <w:basedOn w:val="a0"/>
    <w:uiPriority w:val="99"/>
    <w:rsid w:val="004722E8"/>
  </w:style>
  <w:style w:type="paragraph" w:customStyle="1" w:styleId="Style57">
    <w:name w:val="Style57"/>
    <w:basedOn w:val="a0"/>
    <w:uiPriority w:val="99"/>
    <w:rsid w:val="004722E8"/>
  </w:style>
  <w:style w:type="paragraph" w:customStyle="1" w:styleId="Style58">
    <w:name w:val="Style58"/>
    <w:basedOn w:val="a0"/>
    <w:uiPriority w:val="99"/>
    <w:rsid w:val="004722E8"/>
  </w:style>
  <w:style w:type="paragraph" w:customStyle="1" w:styleId="Style59">
    <w:name w:val="Style59"/>
    <w:basedOn w:val="a0"/>
    <w:uiPriority w:val="99"/>
    <w:rsid w:val="004722E8"/>
  </w:style>
  <w:style w:type="paragraph" w:customStyle="1" w:styleId="Style60">
    <w:name w:val="Style60"/>
    <w:basedOn w:val="a0"/>
    <w:uiPriority w:val="99"/>
    <w:rsid w:val="004722E8"/>
  </w:style>
  <w:style w:type="paragraph" w:customStyle="1" w:styleId="Style61">
    <w:name w:val="Style61"/>
    <w:basedOn w:val="a0"/>
    <w:uiPriority w:val="99"/>
    <w:rsid w:val="004722E8"/>
  </w:style>
  <w:style w:type="paragraph" w:customStyle="1" w:styleId="Style62">
    <w:name w:val="Style62"/>
    <w:basedOn w:val="a0"/>
    <w:uiPriority w:val="99"/>
    <w:rsid w:val="004722E8"/>
    <w:pPr>
      <w:spacing w:line="144" w:lineRule="exact"/>
      <w:jc w:val="center"/>
    </w:pPr>
  </w:style>
  <w:style w:type="paragraph" w:customStyle="1" w:styleId="Style63">
    <w:name w:val="Style63"/>
    <w:basedOn w:val="a0"/>
    <w:uiPriority w:val="99"/>
    <w:rsid w:val="004722E8"/>
  </w:style>
  <w:style w:type="paragraph" w:customStyle="1" w:styleId="Style64">
    <w:name w:val="Style64"/>
    <w:basedOn w:val="a0"/>
    <w:uiPriority w:val="99"/>
    <w:rsid w:val="004722E8"/>
  </w:style>
  <w:style w:type="paragraph" w:customStyle="1" w:styleId="Style65">
    <w:name w:val="Style65"/>
    <w:basedOn w:val="a0"/>
    <w:uiPriority w:val="99"/>
    <w:rsid w:val="004722E8"/>
  </w:style>
  <w:style w:type="paragraph" w:customStyle="1" w:styleId="Style66">
    <w:name w:val="Style66"/>
    <w:basedOn w:val="a0"/>
    <w:uiPriority w:val="99"/>
    <w:rsid w:val="004722E8"/>
    <w:pPr>
      <w:spacing w:line="154" w:lineRule="exact"/>
    </w:pPr>
  </w:style>
  <w:style w:type="paragraph" w:customStyle="1" w:styleId="Style67">
    <w:name w:val="Style67"/>
    <w:basedOn w:val="a0"/>
    <w:uiPriority w:val="99"/>
    <w:rsid w:val="004722E8"/>
    <w:pPr>
      <w:spacing w:line="144" w:lineRule="exact"/>
    </w:pPr>
  </w:style>
  <w:style w:type="paragraph" w:customStyle="1" w:styleId="Style68">
    <w:name w:val="Style68"/>
    <w:basedOn w:val="a0"/>
    <w:uiPriority w:val="99"/>
    <w:rsid w:val="004722E8"/>
  </w:style>
  <w:style w:type="paragraph" w:customStyle="1" w:styleId="Style69">
    <w:name w:val="Style69"/>
    <w:basedOn w:val="a0"/>
    <w:uiPriority w:val="99"/>
    <w:rsid w:val="004722E8"/>
  </w:style>
  <w:style w:type="paragraph" w:customStyle="1" w:styleId="Style70">
    <w:name w:val="Style70"/>
    <w:basedOn w:val="a0"/>
    <w:uiPriority w:val="99"/>
    <w:rsid w:val="004722E8"/>
  </w:style>
  <w:style w:type="paragraph" w:customStyle="1" w:styleId="Style71">
    <w:name w:val="Style71"/>
    <w:basedOn w:val="a0"/>
    <w:uiPriority w:val="99"/>
    <w:rsid w:val="004722E8"/>
    <w:pPr>
      <w:spacing w:line="168" w:lineRule="exact"/>
      <w:jc w:val="center"/>
    </w:pPr>
  </w:style>
  <w:style w:type="paragraph" w:customStyle="1" w:styleId="Style72">
    <w:name w:val="Style72"/>
    <w:basedOn w:val="a0"/>
    <w:uiPriority w:val="99"/>
    <w:rsid w:val="004722E8"/>
  </w:style>
  <w:style w:type="paragraph" w:customStyle="1" w:styleId="Style73">
    <w:name w:val="Style73"/>
    <w:basedOn w:val="a0"/>
    <w:uiPriority w:val="99"/>
    <w:rsid w:val="004722E8"/>
  </w:style>
  <w:style w:type="paragraph" w:customStyle="1" w:styleId="Style74">
    <w:name w:val="Style74"/>
    <w:basedOn w:val="a0"/>
    <w:uiPriority w:val="99"/>
    <w:rsid w:val="004722E8"/>
    <w:pPr>
      <w:spacing w:line="125" w:lineRule="exact"/>
      <w:jc w:val="center"/>
    </w:pPr>
  </w:style>
  <w:style w:type="paragraph" w:customStyle="1" w:styleId="Style75">
    <w:name w:val="Style75"/>
    <w:basedOn w:val="a0"/>
    <w:uiPriority w:val="99"/>
    <w:rsid w:val="004722E8"/>
  </w:style>
  <w:style w:type="paragraph" w:customStyle="1" w:styleId="Style76">
    <w:name w:val="Style76"/>
    <w:basedOn w:val="a0"/>
    <w:uiPriority w:val="99"/>
    <w:rsid w:val="004722E8"/>
  </w:style>
  <w:style w:type="paragraph" w:customStyle="1" w:styleId="Style77">
    <w:name w:val="Style77"/>
    <w:basedOn w:val="a0"/>
    <w:uiPriority w:val="99"/>
    <w:rsid w:val="004722E8"/>
    <w:pPr>
      <w:spacing w:line="134" w:lineRule="exact"/>
    </w:pPr>
  </w:style>
  <w:style w:type="paragraph" w:customStyle="1" w:styleId="Style78">
    <w:name w:val="Style78"/>
    <w:basedOn w:val="a0"/>
    <w:uiPriority w:val="99"/>
    <w:rsid w:val="004722E8"/>
    <w:pPr>
      <w:spacing w:line="269" w:lineRule="exact"/>
    </w:pPr>
  </w:style>
  <w:style w:type="paragraph" w:customStyle="1" w:styleId="Style79">
    <w:name w:val="Style79"/>
    <w:basedOn w:val="a0"/>
    <w:uiPriority w:val="99"/>
    <w:rsid w:val="004722E8"/>
  </w:style>
  <w:style w:type="paragraph" w:customStyle="1" w:styleId="Style80">
    <w:name w:val="Style80"/>
    <w:basedOn w:val="a0"/>
    <w:uiPriority w:val="99"/>
    <w:rsid w:val="004722E8"/>
  </w:style>
  <w:style w:type="paragraph" w:customStyle="1" w:styleId="Style81">
    <w:name w:val="Style81"/>
    <w:basedOn w:val="a0"/>
    <w:uiPriority w:val="99"/>
    <w:rsid w:val="004722E8"/>
    <w:pPr>
      <w:spacing w:line="130" w:lineRule="exact"/>
    </w:pPr>
  </w:style>
  <w:style w:type="paragraph" w:customStyle="1" w:styleId="Style82">
    <w:name w:val="Style82"/>
    <w:basedOn w:val="a0"/>
    <w:uiPriority w:val="99"/>
    <w:rsid w:val="004722E8"/>
    <w:pPr>
      <w:spacing w:line="197" w:lineRule="exact"/>
      <w:jc w:val="right"/>
    </w:pPr>
  </w:style>
  <w:style w:type="paragraph" w:customStyle="1" w:styleId="Style83">
    <w:name w:val="Style83"/>
    <w:basedOn w:val="a0"/>
    <w:uiPriority w:val="99"/>
    <w:rsid w:val="004722E8"/>
  </w:style>
  <w:style w:type="paragraph" w:customStyle="1" w:styleId="Style84">
    <w:name w:val="Style84"/>
    <w:basedOn w:val="a0"/>
    <w:uiPriority w:val="99"/>
    <w:rsid w:val="004722E8"/>
  </w:style>
  <w:style w:type="paragraph" w:customStyle="1" w:styleId="Style85">
    <w:name w:val="Style85"/>
    <w:basedOn w:val="a0"/>
    <w:uiPriority w:val="99"/>
    <w:rsid w:val="004722E8"/>
  </w:style>
  <w:style w:type="paragraph" w:customStyle="1" w:styleId="Style86">
    <w:name w:val="Style86"/>
    <w:basedOn w:val="a0"/>
    <w:uiPriority w:val="99"/>
    <w:rsid w:val="004722E8"/>
    <w:pPr>
      <w:spacing w:line="403" w:lineRule="exact"/>
      <w:jc w:val="both"/>
    </w:pPr>
  </w:style>
  <w:style w:type="paragraph" w:customStyle="1" w:styleId="Style87">
    <w:name w:val="Style87"/>
    <w:basedOn w:val="a0"/>
    <w:uiPriority w:val="99"/>
    <w:rsid w:val="004722E8"/>
  </w:style>
  <w:style w:type="paragraph" w:customStyle="1" w:styleId="Style88">
    <w:name w:val="Style88"/>
    <w:basedOn w:val="a0"/>
    <w:uiPriority w:val="99"/>
    <w:rsid w:val="004722E8"/>
    <w:pPr>
      <w:spacing w:line="91" w:lineRule="exact"/>
      <w:jc w:val="center"/>
    </w:pPr>
  </w:style>
  <w:style w:type="paragraph" w:customStyle="1" w:styleId="Style89">
    <w:name w:val="Style89"/>
    <w:basedOn w:val="a0"/>
    <w:uiPriority w:val="99"/>
    <w:rsid w:val="004722E8"/>
  </w:style>
  <w:style w:type="paragraph" w:customStyle="1" w:styleId="Style90">
    <w:name w:val="Style90"/>
    <w:basedOn w:val="a0"/>
    <w:uiPriority w:val="99"/>
    <w:rsid w:val="004722E8"/>
  </w:style>
  <w:style w:type="paragraph" w:customStyle="1" w:styleId="Style91">
    <w:name w:val="Style91"/>
    <w:basedOn w:val="a0"/>
    <w:uiPriority w:val="99"/>
    <w:rsid w:val="004722E8"/>
  </w:style>
  <w:style w:type="paragraph" w:customStyle="1" w:styleId="Style92">
    <w:name w:val="Style92"/>
    <w:basedOn w:val="a0"/>
    <w:uiPriority w:val="99"/>
    <w:rsid w:val="004722E8"/>
  </w:style>
  <w:style w:type="paragraph" w:customStyle="1" w:styleId="Style93">
    <w:name w:val="Style93"/>
    <w:basedOn w:val="a0"/>
    <w:uiPriority w:val="99"/>
    <w:rsid w:val="004722E8"/>
  </w:style>
  <w:style w:type="paragraph" w:customStyle="1" w:styleId="Style94">
    <w:name w:val="Style94"/>
    <w:basedOn w:val="a0"/>
    <w:uiPriority w:val="99"/>
    <w:rsid w:val="004722E8"/>
    <w:pPr>
      <w:spacing w:line="144" w:lineRule="exact"/>
    </w:pPr>
  </w:style>
  <w:style w:type="paragraph" w:customStyle="1" w:styleId="Style95">
    <w:name w:val="Style95"/>
    <w:basedOn w:val="a0"/>
    <w:uiPriority w:val="99"/>
    <w:rsid w:val="004722E8"/>
  </w:style>
  <w:style w:type="character" w:customStyle="1" w:styleId="FontStyle97">
    <w:name w:val="Font Style97"/>
    <w:uiPriority w:val="99"/>
    <w:rsid w:val="004722E8"/>
    <w:rPr>
      <w:rFonts w:ascii="Calibri" w:hAnsi="Calibri" w:cs="Calibri"/>
      <w:b/>
      <w:bCs/>
      <w:sz w:val="30"/>
      <w:szCs w:val="30"/>
    </w:rPr>
  </w:style>
  <w:style w:type="character" w:customStyle="1" w:styleId="FontStyle98">
    <w:name w:val="Font Style98"/>
    <w:uiPriority w:val="99"/>
    <w:rsid w:val="004722E8"/>
    <w:rPr>
      <w:rFonts w:ascii="Calibri" w:hAnsi="Calibri" w:cs="Calibri"/>
      <w:sz w:val="22"/>
      <w:szCs w:val="22"/>
    </w:rPr>
  </w:style>
  <w:style w:type="character" w:customStyle="1" w:styleId="FontStyle99">
    <w:name w:val="Font Style99"/>
    <w:uiPriority w:val="99"/>
    <w:rsid w:val="004722E8"/>
    <w:rPr>
      <w:rFonts w:ascii="Calibri" w:hAnsi="Calibri" w:cs="Calibri"/>
      <w:b/>
      <w:bCs/>
      <w:i/>
      <w:iCs/>
      <w:sz w:val="22"/>
      <w:szCs w:val="22"/>
    </w:rPr>
  </w:style>
  <w:style w:type="character" w:customStyle="1" w:styleId="FontStyle100">
    <w:name w:val="Font Style100"/>
    <w:uiPriority w:val="99"/>
    <w:rsid w:val="004722E8"/>
    <w:rPr>
      <w:rFonts w:ascii="Candara" w:hAnsi="Candara" w:cs="Candara"/>
      <w:sz w:val="26"/>
      <w:szCs w:val="26"/>
    </w:rPr>
  </w:style>
  <w:style w:type="character" w:customStyle="1" w:styleId="FontStyle101">
    <w:name w:val="Font Style101"/>
    <w:uiPriority w:val="99"/>
    <w:rsid w:val="004722E8"/>
    <w:rPr>
      <w:rFonts w:ascii="Calibri" w:hAnsi="Calibri" w:cs="Calibri"/>
      <w:b/>
      <w:bCs/>
      <w:sz w:val="26"/>
      <w:szCs w:val="26"/>
    </w:rPr>
  </w:style>
  <w:style w:type="character" w:customStyle="1" w:styleId="FontStyle102">
    <w:name w:val="Font Style102"/>
    <w:uiPriority w:val="99"/>
    <w:rsid w:val="004722E8"/>
    <w:rPr>
      <w:rFonts w:ascii="Calibri" w:hAnsi="Calibri" w:cs="Calibri"/>
      <w:sz w:val="18"/>
      <w:szCs w:val="18"/>
    </w:rPr>
  </w:style>
  <w:style w:type="character" w:customStyle="1" w:styleId="FontStyle103">
    <w:name w:val="Font Style103"/>
    <w:uiPriority w:val="99"/>
    <w:rsid w:val="004722E8"/>
    <w:rPr>
      <w:rFonts w:ascii="Calibri" w:hAnsi="Calibri" w:cs="Calibri"/>
      <w:sz w:val="18"/>
      <w:szCs w:val="18"/>
    </w:rPr>
  </w:style>
  <w:style w:type="character" w:customStyle="1" w:styleId="FontStyle104">
    <w:name w:val="Font Style104"/>
    <w:uiPriority w:val="99"/>
    <w:rsid w:val="004722E8"/>
    <w:rPr>
      <w:rFonts w:ascii="Calibri" w:hAnsi="Calibri" w:cs="Calibri"/>
      <w:b/>
      <w:bCs/>
      <w:sz w:val="22"/>
      <w:szCs w:val="22"/>
    </w:rPr>
  </w:style>
  <w:style w:type="character" w:customStyle="1" w:styleId="FontStyle105">
    <w:name w:val="Font Style105"/>
    <w:uiPriority w:val="99"/>
    <w:rsid w:val="004722E8"/>
    <w:rPr>
      <w:rFonts w:ascii="Calibri" w:hAnsi="Calibri" w:cs="Calibri"/>
      <w:sz w:val="16"/>
      <w:szCs w:val="16"/>
    </w:rPr>
  </w:style>
  <w:style w:type="character" w:customStyle="1" w:styleId="FontStyle106">
    <w:name w:val="Font Style106"/>
    <w:uiPriority w:val="99"/>
    <w:rsid w:val="004722E8"/>
    <w:rPr>
      <w:rFonts w:ascii="Calibri" w:hAnsi="Calibri" w:cs="Calibri"/>
      <w:i/>
      <w:iCs/>
      <w:spacing w:val="-20"/>
      <w:sz w:val="16"/>
      <w:szCs w:val="16"/>
    </w:rPr>
  </w:style>
  <w:style w:type="character" w:customStyle="1" w:styleId="FontStyle107">
    <w:name w:val="Font Style107"/>
    <w:uiPriority w:val="99"/>
    <w:rsid w:val="004722E8"/>
    <w:rPr>
      <w:rFonts w:ascii="Calibri" w:hAnsi="Calibri" w:cs="Calibri"/>
      <w:sz w:val="12"/>
      <w:szCs w:val="12"/>
    </w:rPr>
  </w:style>
  <w:style w:type="character" w:customStyle="1" w:styleId="FontStyle108">
    <w:name w:val="Font Style108"/>
    <w:uiPriority w:val="99"/>
    <w:rsid w:val="004722E8"/>
    <w:rPr>
      <w:rFonts w:ascii="Calibri" w:hAnsi="Calibri" w:cs="Calibri"/>
      <w:i/>
      <w:iCs/>
      <w:sz w:val="12"/>
      <w:szCs w:val="12"/>
    </w:rPr>
  </w:style>
  <w:style w:type="character" w:customStyle="1" w:styleId="FontStyle109">
    <w:name w:val="Font Style109"/>
    <w:uiPriority w:val="99"/>
    <w:rsid w:val="004722E8"/>
    <w:rPr>
      <w:rFonts w:ascii="Times New Roman" w:hAnsi="Times New Roman" w:cs="Times New Roman"/>
      <w:sz w:val="16"/>
      <w:szCs w:val="16"/>
    </w:rPr>
  </w:style>
  <w:style w:type="character" w:customStyle="1" w:styleId="FontStyle110">
    <w:name w:val="Font Style110"/>
    <w:uiPriority w:val="99"/>
    <w:rsid w:val="004722E8"/>
    <w:rPr>
      <w:rFonts w:ascii="Franklin Gothic Medium" w:hAnsi="Franklin Gothic Medium" w:cs="Franklin Gothic Medium"/>
      <w:sz w:val="16"/>
      <w:szCs w:val="16"/>
    </w:rPr>
  </w:style>
  <w:style w:type="character" w:customStyle="1" w:styleId="FontStyle111">
    <w:name w:val="Font Style111"/>
    <w:uiPriority w:val="99"/>
    <w:rsid w:val="004722E8"/>
    <w:rPr>
      <w:rFonts w:ascii="Franklin Gothic Medium" w:hAnsi="Franklin Gothic Medium" w:cs="Franklin Gothic Medium"/>
      <w:b/>
      <w:bCs/>
      <w:sz w:val="12"/>
      <w:szCs w:val="12"/>
    </w:rPr>
  </w:style>
  <w:style w:type="character" w:customStyle="1" w:styleId="FontStyle112">
    <w:name w:val="Font Style112"/>
    <w:uiPriority w:val="99"/>
    <w:rsid w:val="004722E8"/>
    <w:rPr>
      <w:rFonts w:ascii="Calibri" w:hAnsi="Calibri" w:cs="Calibri"/>
      <w:spacing w:val="10"/>
      <w:sz w:val="12"/>
      <w:szCs w:val="12"/>
    </w:rPr>
  </w:style>
  <w:style w:type="character" w:customStyle="1" w:styleId="FontStyle113">
    <w:name w:val="Font Style113"/>
    <w:uiPriority w:val="99"/>
    <w:rsid w:val="004722E8"/>
    <w:rPr>
      <w:rFonts w:ascii="Calibri" w:hAnsi="Calibri" w:cs="Calibri"/>
      <w:b/>
      <w:bCs/>
      <w:sz w:val="12"/>
      <w:szCs w:val="12"/>
    </w:rPr>
  </w:style>
  <w:style w:type="character" w:customStyle="1" w:styleId="FontStyle114">
    <w:name w:val="Font Style114"/>
    <w:uiPriority w:val="99"/>
    <w:rsid w:val="004722E8"/>
    <w:rPr>
      <w:rFonts w:ascii="Calibri" w:hAnsi="Calibri" w:cs="Calibri"/>
      <w:i/>
      <w:iCs/>
      <w:sz w:val="12"/>
      <w:szCs w:val="12"/>
    </w:rPr>
  </w:style>
  <w:style w:type="character" w:customStyle="1" w:styleId="FontStyle115">
    <w:name w:val="Font Style115"/>
    <w:uiPriority w:val="99"/>
    <w:rsid w:val="004722E8"/>
    <w:rPr>
      <w:rFonts w:ascii="Times New Roman" w:hAnsi="Times New Roman" w:cs="Times New Roman"/>
      <w:b/>
      <w:bCs/>
      <w:sz w:val="10"/>
      <w:szCs w:val="10"/>
    </w:rPr>
  </w:style>
  <w:style w:type="character" w:customStyle="1" w:styleId="FontStyle116">
    <w:name w:val="Font Style116"/>
    <w:uiPriority w:val="99"/>
    <w:rsid w:val="004722E8"/>
    <w:rPr>
      <w:rFonts w:ascii="Calibri" w:hAnsi="Calibri" w:cs="Calibri"/>
      <w:i/>
      <w:iCs/>
      <w:sz w:val="8"/>
      <w:szCs w:val="8"/>
    </w:rPr>
  </w:style>
  <w:style w:type="character" w:customStyle="1" w:styleId="FontStyle117">
    <w:name w:val="Font Style117"/>
    <w:uiPriority w:val="99"/>
    <w:rsid w:val="004722E8"/>
    <w:rPr>
      <w:rFonts w:ascii="Calibri" w:hAnsi="Calibri" w:cs="Calibri"/>
      <w:b/>
      <w:bCs/>
      <w:sz w:val="12"/>
      <w:szCs w:val="12"/>
    </w:rPr>
  </w:style>
  <w:style w:type="character" w:customStyle="1" w:styleId="FontStyle118">
    <w:name w:val="Font Style118"/>
    <w:uiPriority w:val="99"/>
    <w:rsid w:val="004722E8"/>
    <w:rPr>
      <w:rFonts w:ascii="Calibri" w:hAnsi="Calibri" w:cs="Calibri"/>
      <w:b/>
      <w:bCs/>
      <w:i/>
      <w:iCs/>
      <w:sz w:val="10"/>
      <w:szCs w:val="10"/>
    </w:rPr>
  </w:style>
  <w:style w:type="character" w:customStyle="1" w:styleId="FontStyle119">
    <w:name w:val="Font Style119"/>
    <w:uiPriority w:val="99"/>
    <w:rsid w:val="004722E8"/>
    <w:rPr>
      <w:rFonts w:ascii="Calibri" w:hAnsi="Calibri" w:cs="Calibri"/>
      <w:b/>
      <w:bCs/>
      <w:i/>
      <w:iCs/>
      <w:sz w:val="8"/>
      <w:szCs w:val="8"/>
    </w:rPr>
  </w:style>
  <w:style w:type="character" w:customStyle="1" w:styleId="FontStyle120">
    <w:name w:val="Font Style120"/>
    <w:uiPriority w:val="99"/>
    <w:rsid w:val="004722E8"/>
    <w:rPr>
      <w:rFonts w:ascii="Calibri" w:hAnsi="Calibri" w:cs="Calibri"/>
      <w:i/>
      <w:iCs/>
      <w:sz w:val="10"/>
      <w:szCs w:val="10"/>
    </w:rPr>
  </w:style>
  <w:style w:type="character" w:customStyle="1" w:styleId="FontStyle121">
    <w:name w:val="Font Style121"/>
    <w:uiPriority w:val="99"/>
    <w:rsid w:val="004722E8"/>
    <w:rPr>
      <w:rFonts w:ascii="Calibri" w:hAnsi="Calibri" w:cs="Calibri"/>
      <w:sz w:val="8"/>
      <w:szCs w:val="8"/>
    </w:rPr>
  </w:style>
  <w:style w:type="character" w:customStyle="1" w:styleId="FontStyle122">
    <w:name w:val="Font Style122"/>
    <w:uiPriority w:val="99"/>
    <w:rsid w:val="004722E8"/>
    <w:rPr>
      <w:rFonts w:ascii="Franklin Gothic Medium" w:hAnsi="Franklin Gothic Medium" w:cs="Franklin Gothic Medium"/>
      <w:b/>
      <w:bCs/>
      <w:sz w:val="8"/>
      <w:szCs w:val="8"/>
    </w:rPr>
  </w:style>
  <w:style w:type="character" w:customStyle="1" w:styleId="FontStyle123">
    <w:name w:val="Font Style123"/>
    <w:uiPriority w:val="99"/>
    <w:rsid w:val="004722E8"/>
    <w:rPr>
      <w:rFonts w:ascii="MS Mincho" w:eastAsia="MS Mincho" w:cs="MS Mincho"/>
      <w:b/>
      <w:bCs/>
      <w:sz w:val="8"/>
      <w:szCs w:val="8"/>
    </w:rPr>
  </w:style>
  <w:style w:type="character" w:customStyle="1" w:styleId="FontStyle124">
    <w:name w:val="Font Style124"/>
    <w:uiPriority w:val="99"/>
    <w:rsid w:val="004722E8"/>
    <w:rPr>
      <w:rFonts w:ascii="Candara" w:hAnsi="Candara" w:cs="Candara"/>
      <w:sz w:val="8"/>
      <w:szCs w:val="8"/>
    </w:rPr>
  </w:style>
  <w:style w:type="character" w:customStyle="1" w:styleId="FontStyle125">
    <w:name w:val="Font Style125"/>
    <w:uiPriority w:val="99"/>
    <w:rsid w:val="004722E8"/>
    <w:rPr>
      <w:rFonts w:ascii="Times New Roman" w:hAnsi="Times New Roman" w:cs="Times New Roman"/>
      <w:b/>
      <w:bCs/>
      <w:sz w:val="10"/>
      <w:szCs w:val="10"/>
    </w:rPr>
  </w:style>
  <w:style w:type="character" w:customStyle="1" w:styleId="FontStyle126">
    <w:name w:val="Font Style126"/>
    <w:uiPriority w:val="99"/>
    <w:rsid w:val="004722E8"/>
    <w:rPr>
      <w:rFonts w:ascii="Franklin Gothic Medium" w:hAnsi="Franklin Gothic Medium" w:cs="Franklin Gothic Medium"/>
      <w:b/>
      <w:bCs/>
      <w:sz w:val="10"/>
      <w:szCs w:val="10"/>
    </w:rPr>
  </w:style>
  <w:style w:type="character" w:customStyle="1" w:styleId="FontStyle127">
    <w:name w:val="Font Style127"/>
    <w:uiPriority w:val="99"/>
    <w:rsid w:val="004722E8"/>
    <w:rPr>
      <w:rFonts w:ascii="Franklin Gothic Medium" w:hAnsi="Franklin Gothic Medium" w:cs="Franklin Gothic Medium"/>
      <w:b/>
      <w:bCs/>
      <w:sz w:val="10"/>
      <w:szCs w:val="10"/>
    </w:rPr>
  </w:style>
  <w:style w:type="character" w:customStyle="1" w:styleId="FontStyle128">
    <w:name w:val="Font Style128"/>
    <w:uiPriority w:val="99"/>
    <w:rsid w:val="004722E8"/>
    <w:rPr>
      <w:rFonts w:ascii="Franklin Gothic Medium" w:hAnsi="Franklin Gothic Medium" w:cs="Franklin Gothic Medium"/>
      <w:b/>
      <w:bCs/>
      <w:sz w:val="26"/>
      <w:szCs w:val="26"/>
    </w:rPr>
  </w:style>
  <w:style w:type="character" w:customStyle="1" w:styleId="FontStyle129">
    <w:name w:val="Font Style129"/>
    <w:uiPriority w:val="99"/>
    <w:rsid w:val="004722E8"/>
    <w:rPr>
      <w:rFonts w:ascii="Calibri" w:hAnsi="Calibri" w:cs="Calibri"/>
      <w:b/>
      <w:bCs/>
      <w:smallCaps/>
      <w:sz w:val="8"/>
      <w:szCs w:val="8"/>
    </w:rPr>
  </w:style>
  <w:style w:type="character" w:customStyle="1" w:styleId="FontStyle130">
    <w:name w:val="Font Style130"/>
    <w:uiPriority w:val="99"/>
    <w:rsid w:val="004722E8"/>
    <w:rPr>
      <w:rFonts w:ascii="Book Antiqua" w:hAnsi="Book Antiqua" w:cs="Book Antiqua"/>
      <w:sz w:val="8"/>
      <w:szCs w:val="8"/>
    </w:rPr>
  </w:style>
  <w:style w:type="character" w:customStyle="1" w:styleId="FontStyle131">
    <w:name w:val="Font Style131"/>
    <w:uiPriority w:val="99"/>
    <w:rsid w:val="004722E8"/>
    <w:rPr>
      <w:rFonts w:ascii="Book Antiqua" w:hAnsi="Book Antiqua" w:cs="Book Antiqua"/>
      <w:i/>
      <w:iCs/>
      <w:sz w:val="8"/>
      <w:szCs w:val="8"/>
    </w:rPr>
  </w:style>
  <w:style w:type="character" w:customStyle="1" w:styleId="FontStyle132">
    <w:name w:val="Font Style132"/>
    <w:uiPriority w:val="99"/>
    <w:rsid w:val="004722E8"/>
    <w:rPr>
      <w:rFonts w:ascii="Franklin Gothic Medium" w:hAnsi="Franklin Gothic Medium" w:cs="Franklin Gothic Medium"/>
      <w:b/>
      <w:bCs/>
      <w:sz w:val="16"/>
      <w:szCs w:val="16"/>
    </w:rPr>
  </w:style>
  <w:style w:type="character" w:customStyle="1" w:styleId="FontStyle133">
    <w:name w:val="Font Style133"/>
    <w:uiPriority w:val="99"/>
    <w:rsid w:val="004722E8"/>
    <w:rPr>
      <w:rFonts w:ascii="Candara" w:hAnsi="Candara" w:cs="Candara"/>
      <w:sz w:val="12"/>
      <w:szCs w:val="12"/>
    </w:rPr>
  </w:style>
  <w:style w:type="character" w:customStyle="1" w:styleId="FontStyle134">
    <w:name w:val="Font Style134"/>
    <w:uiPriority w:val="99"/>
    <w:rsid w:val="004722E8"/>
    <w:rPr>
      <w:rFonts w:ascii="Franklin Gothic Medium" w:hAnsi="Franklin Gothic Medium" w:cs="Franklin Gothic Medium"/>
      <w:b/>
      <w:bCs/>
      <w:sz w:val="14"/>
      <w:szCs w:val="14"/>
    </w:rPr>
  </w:style>
  <w:style w:type="character" w:customStyle="1" w:styleId="FontStyle135">
    <w:name w:val="Font Style135"/>
    <w:uiPriority w:val="99"/>
    <w:rsid w:val="004722E8"/>
    <w:rPr>
      <w:rFonts w:ascii="Franklin Gothic Medium" w:hAnsi="Franklin Gothic Medium" w:cs="Franklin Gothic Medium"/>
      <w:sz w:val="8"/>
      <w:szCs w:val="8"/>
    </w:rPr>
  </w:style>
  <w:style w:type="character" w:customStyle="1" w:styleId="FontStyle136">
    <w:name w:val="Font Style136"/>
    <w:uiPriority w:val="99"/>
    <w:rsid w:val="004722E8"/>
    <w:rPr>
      <w:rFonts w:ascii="MS Mincho" w:eastAsia="MS Mincho" w:cs="MS Mincho"/>
      <w:b/>
      <w:bCs/>
      <w:sz w:val="8"/>
      <w:szCs w:val="8"/>
    </w:rPr>
  </w:style>
  <w:style w:type="character" w:customStyle="1" w:styleId="FontStyle137">
    <w:name w:val="Font Style137"/>
    <w:uiPriority w:val="99"/>
    <w:rsid w:val="004722E8"/>
    <w:rPr>
      <w:rFonts w:ascii="Times New Roman" w:hAnsi="Times New Roman" w:cs="Times New Roman"/>
      <w:sz w:val="8"/>
      <w:szCs w:val="8"/>
    </w:rPr>
  </w:style>
  <w:style w:type="character" w:customStyle="1" w:styleId="FontStyle138">
    <w:name w:val="Font Style138"/>
    <w:uiPriority w:val="99"/>
    <w:rsid w:val="004722E8"/>
    <w:rPr>
      <w:rFonts w:ascii="Franklin Gothic Medium" w:hAnsi="Franklin Gothic Medium" w:cs="Franklin Gothic Medium"/>
      <w:b/>
      <w:bCs/>
      <w:spacing w:val="-10"/>
      <w:sz w:val="12"/>
      <w:szCs w:val="12"/>
    </w:rPr>
  </w:style>
  <w:style w:type="character" w:customStyle="1" w:styleId="FontStyle139">
    <w:name w:val="Font Style139"/>
    <w:uiPriority w:val="99"/>
    <w:rsid w:val="004722E8"/>
    <w:rPr>
      <w:rFonts w:ascii="Times New Roman" w:hAnsi="Times New Roman" w:cs="Times New Roman"/>
      <w:b/>
      <w:bCs/>
      <w:sz w:val="8"/>
      <w:szCs w:val="8"/>
    </w:rPr>
  </w:style>
  <w:style w:type="character" w:customStyle="1" w:styleId="FontStyle140">
    <w:name w:val="Font Style140"/>
    <w:uiPriority w:val="99"/>
    <w:rsid w:val="004722E8"/>
    <w:rPr>
      <w:rFonts w:ascii="Candara" w:hAnsi="Candara" w:cs="Candara"/>
      <w:b/>
      <w:bCs/>
      <w:smallCaps/>
      <w:sz w:val="8"/>
      <w:szCs w:val="8"/>
    </w:rPr>
  </w:style>
  <w:style w:type="character" w:customStyle="1" w:styleId="FontStyle141">
    <w:name w:val="Font Style141"/>
    <w:uiPriority w:val="99"/>
    <w:rsid w:val="004722E8"/>
    <w:rPr>
      <w:rFonts w:ascii="Candara" w:hAnsi="Candara" w:cs="Candara"/>
      <w:b/>
      <w:bCs/>
      <w:sz w:val="130"/>
      <w:szCs w:val="130"/>
    </w:rPr>
  </w:style>
  <w:style w:type="character" w:customStyle="1" w:styleId="FontStyle142">
    <w:name w:val="Font Style142"/>
    <w:uiPriority w:val="99"/>
    <w:rsid w:val="004722E8"/>
    <w:rPr>
      <w:rFonts w:ascii="Calibri" w:hAnsi="Calibri" w:cs="Calibri"/>
      <w:sz w:val="14"/>
      <w:szCs w:val="14"/>
    </w:rPr>
  </w:style>
  <w:style w:type="character" w:customStyle="1" w:styleId="FontStyle143">
    <w:name w:val="Font Style143"/>
    <w:uiPriority w:val="99"/>
    <w:rsid w:val="004722E8"/>
    <w:rPr>
      <w:rFonts w:ascii="Calibri" w:hAnsi="Calibri" w:cs="Calibri"/>
      <w:b/>
      <w:bCs/>
      <w:sz w:val="12"/>
      <w:szCs w:val="12"/>
    </w:rPr>
  </w:style>
  <w:style w:type="character" w:customStyle="1" w:styleId="FontStyle144">
    <w:name w:val="Font Style144"/>
    <w:uiPriority w:val="99"/>
    <w:rsid w:val="004722E8"/>
    <w:rPr>
      <w:rFonts w:ascii="Arial Narrow" w:hAnsi="Arial Narrow" w:cs="Arial Narrow"/>
      <w:sz w:val="22"/>
      <w:szCs w:val="22"/>
    </w:rPr>
  </w:style>
  <w:style w:type="character" w:customStyle="1" w:styleId="FontStyle145">
    <w:name w:val="Font Style145"/>
    <w:uiPriority w:val="99"/>
    <w:rsid w:val="004722E8"/>
    <w:rPr>
      <w:rFonts w:ascii="Franklin Gothic Medium" w:hAnsi="Franklin Gothic Medium" w:cs="Franklin Gothic Medium"/>
      <w:b/>
      <w:bCs/>
      <w:spacing w:val="-20"/>
      <w:sz w:val="24"/>
      <w:szCs w:val="24"/>
    </w:rPr>
  </w:style>
  <w:style w:type="character" w:customStyle="1" w:styleId="FontStyle146">
    <w:name w:val="Font Style146"/>
    <w:uiPriority w:val="99"/>
    <w:rsid w:val="004722E8"/>
    <w:rPr>
      <w:rFonts w:ascii="Calibri" w:hAnsi="Calibri" w:cs="Calibri"/>
      <w:b/>
      <w:bCs/>
      <w:sz w:val="8"/>
      <w:szCs w:val="8"/>
    </w:rPr>
  </w:style>
  <w:style w:type="character" w:customStyle="1" w:styleId="FontStyle147">
    <w:name w:val="Font Style147"/>
    <w:uiPriority w:val="99"/>
    <w:rsid w:val="004722E8"/>
    <w:rPr>
      <w:rFonts w:ascii="Calibri" w:hAnsi="Calibri" w:cs="Calibri"/>
      <w:sz w:val="20"/>
      <w:szCs w:val="20"/>
    </w:rPr>
  </w:style>
  <w:style w:type="character" w:customStyle="1" w:styleId="FontStyle148">
    <w:name w:val="Font Style148"/>
    <w:uiPriority w:val="99"/>
    <w:rsid w:val="004722E8"/>
    <w:rPr>
      <w:rFonts w:ascii="Calibri" w:hAnsi="Calibri" w:cs="Calibri"/>
      <w:b/>
      <w:bCs/>
      <w:i/>
      <w:iCs/>
      <w:sz w:val="8"/>
      <w:szCs w:val="8"/>
    </w:rPr>
  </w:style>
  <w:style w:type="character" w:customStyle="1" w:styleId="FontStyle149">
    <w:name w:val="Font Style149"/>
    <w:uiPriority w:val="99"/>
    <w:rsid w:val="004722E8"/>
    <w:rPr>
      <w:rFonts w:ascii="Franklin Gothic Demi Cond" w:hAnsi="Franklin Gothic Demi Cond" w:cs="Franklin Gothic Demi Cond"/>
      <w:i/>
      <w:iCs/>
      <w:sz w:val="40"/>
      <w:szCs w:val="40"/>
    </w:rPr>
  </w:style>
  <w:style w:type="character" w:customStyle="1" w:styleId="FontStyle150">
    <w:name w:val="Font Style150"/>
    <w:uiPriority w:val="99"/>
    <w:rsid w:val="004722E8"/>
    <w:rPr>
      <w:rFonts w:ascii="Franklin Gothic Medium" w:hAnsi="Franklin Gothic Medium" w:cs="Franklin Gothic Medium"/>
      <w:b/>
      <w:bCs/>
      <w:sz w:val="44"/>
      <w:szCs w:val="44"/>
    </w:rPr>
  </w:style>
  <w:style w:type="character" w:customStyle="1" w:styleId="FontStyle151">
    <w:name w:val="Font Style151"/>
    <w:uiPriority w:val="99"/>
    <w:rsid w:val="004722E8"/>
    <w:rPr>
      <w:rFonts w:ascii="Calibri" w:hAnsi="Calibri" w:cs="Calibri"/>
      <w:b/>
      <w:bCs/>
      <w:sz w:val="8"/>
      <w:szCs w:val="8"/>
    </w:rPr>
  </w:style>
  <w:style w:type="character" w:customStyle="1" w:styleId="FontStyle152">
    <w:name w:val="Font Style152"/>
    <w:uiPriority w:val="99"/>
    <w:rsid w:val="004722E8"/>
    <w:rPr>
      <w:rFonts w:ascii="Times New Roman" w:hAnsi="Times New Roman" w:cs="Times New Roman"/>
      <w:b/>
      <w:bCs/>
      <w:sz w:val="8"/>
      <w:szCs w:val="8"/>
    </w:rPr>
  </w:style>
  <w:style w:type="character" w:customStyle="1" w:styleId="FontStyle153">
    <w:name w:val="Font Style153"/>
    <w:uiPriority w:val="99"/>
    <w:rsid w:val="004722E8"/>
    <w:rPr>
      <w:rFonts w:ascii="Calibri" w:hAnsi="Calibri" w:cs="Calibri"/>
      <w:b/>
      <w:bCs/>
      <w:sz w:val="10"/>
      <w:szCs w:val="10"/>
    </w:rPr>
  </w:style>
  <w:style w:type="character" w:customStyle="1" w:styleId="FontStyle154">
    <w:name w:val="Font Style154"/>
    <w:uiPriority w:val="99"/>
    <w:rsid w:val="004722E8"/>
    <w:rPr>
      <w:rFonts w:ascii="Franklin Gothic Heavy" w:hAnsi="Franklin Gothic Heavy" w:cs="Franklin Gothic Heavy"/>
      <w:sz w:val="12"/>
      <w:szCs w:val="12"/>
    </w:rPr>
  </w:style>
  <w:style w:type="character" w:customStyle="1" w:styleId="FontStyle155">
    <w:name w:val="Font Style155"/>
    <w:uiPriority w:val="99"/>
    <w:rsid w:val="004722E8"/>
    <w:rPr>
      <w:rFonts w:ascii="Book Antiqua" w:hAnsi="Book Antiqua" w:cs="Book Antiqua"/>
      <w:b/>
      <w:bCs/>
      <w:sz w:val="14"/>
      <w:szCs w:val="14"/>
    </w:rPr>
  </w:style>
  <w:style w:type="character" w:customStyle="1" w:styleId="FontStyle156">
    <w:name w:val="Font Style156"/>
    <w:uiPriority w:val="99"/>
    <w:rsid w:val="004722E8"/>
    <w:rPr>
      <w:rFonts w:ascii="Candara" w:hAnsi="Candara" w:cs="Candara"/>
      <w:b/>
      <w:bCs/>
      <w:sz w:val="14"/>
      <w:szCs w:val="14"/>
    </w:rPr>
  </w:style>
  <w:style w:type="character" w:customStyle="1" w:styleId="FontStyle157">
    <w:name w:val="Font Style157"/>
    <w:uiPriority w:val="99"/>
    <w:rsid w:val="004722E8"/>
    <w:rPr>
      <w:rFonts w:ascii="Arial Narrow" w:hAnsi="Arial Narrow" w:cs="Arial Narrow"/>
      <w:sz w:val="22"/>
      <w:szCs w:val="22"/>
    </w:rPr>
  </w:style>
  <w:style w:type="character" w:customStyle="1" w:styleId="FontStyle158">
    <w:name w:val="Font Style158"/>
    <w:uiPriority w:val="99"/>
    <w:rsid w:val="004722E8"/>
    <w:rPr>
      <w:rFonts w:ascii="Book Antiqua" w:hAnsi="Book Antiqua" w:cs="Book Antiqua"/>
      <w:b/>
      <w:bCs/>
      <w:sz w:val="10"/>
      <w:szCs w:val="10"/>
    </w:rPr>
  </w:style>
  <w:style w:type="character" w:styleId="a5">
    <w:name w:val="Hyperlink"/>
    <w:uiPriority w:val="99"/>
    <w:rsid w:val="004722E8"/>
    <w:rPr>
      <w:color w:val="000080"/>
      <w:u w:val="single"/>
    </w:rPr>
  </w:style>
  <w:style w:type="paragraph" w:styleId="a6">
    <w:name w:val="header"/>
    <w:basedOn w:val="a0"/>
    <w:link w:val="a7"/>
    <w:uiPriority w:val="99"/>
    <w:unhideWhenUsed/>
    <w:rsid w:val="002A7BB6"/>
    <w:pPr>
      <w:tabs>
        <w:tab w:val="center" w:pos="4677"/>
        <w:tab w:val="right" w:pos="9355"/>
      </w:tabs>
    </w:pPr>
  </w:style>
  <w:style w:type="character" w:customStyle="1" w:styleId="a7">
    <w:name w:val="Верхний колонтитул Знак"/>
    <w:link w:val="a6"/>
    <w:uiPriority w:val="99"/>
    <w:rsid w:val="002A7BB6"/>
    <w:rPr>
      <w:rFonts w:hAnsi="Calibri" w:cs="Times New Roman"/>
      <w:sz w:val="24"/>
      <w:szCs w:val="24"/>
    </w:rPr>
  </w:style>
  <w:style w:type="paragraph" w:styleId="a8">
    <w:name w:val="footer"/>
    <w:basedOn w:val="a0"/>
    <w:link w:val="a9"/>
    <w:uiPriority w:val="99"/>
    <w:unhideWhenUsed/>
    <w:rsid w:val="002A7BB6"/>
    <w:pPr>
      <w:tabs>
        <w:tab w:val="center" w:pos="4677"/>
        <w:tab w:val="right" w:pos="9355"/>
      </w:tabs>
    </w:pPr>
  </w:style>
  <w:style w:type="character" w:customStyle="1" w:styleId="a9">
    <w:name w:val="Нижний колонтитул Знак"/>
    <w:link w:val="a8"/>
    <w:uiPriority w:val="99"/>
    <w:rsid w:val="002A7BB6"/>
    <w:rPr>
      <w:rFonts w:hAnsi="Calibri" w:cs="Times New Roman"/>
      <w:sz w:val="24"/>
      <w:szCs w:val="24"/>
    </w:rPr>
  </w:style>
  <w:style w:type="paragraph" w:styleId="aa">
    <w:name w:val="List Paragraph"/>
    <w:basedOn w:val="a0"/>
    <w:link w:val="ab"/>
    <w:uiPriority w:val="34"/>
    <w:qFormat/>
    <w:rsid w:val="00DA3A8D"/>
    <w:pPr>
      <w:ind w:left="720"/>
      <w:contextualSpacing/>
    </w:pPr>
  </w:style>
  <w:style w:type="paragraph" w:customStyle="1" w:styleId="TestoNormale">
    <w:name w:val="Testo Normale"/>
    <w:rsid w:val="00AC7656"/>
    <w:pPr>
      <w:spacing w:after="80"/>
      <w:ind w:left="1361" w:right="227"/>
      <w:jc w:val="both"/>
    </w:pPr>
    <w:rPr>
      <w:rFonts w:ascii="Arial" w:hAnsi="Arial"/>
      <w:noProof/>
      <w:sz w:val="22"/>
      <w:lang w:val="en-US" w:eastAsia="en-US"/>
    </w:rPr>
  </w:style>
  <w:style w:type="paragraph" w:customStyle="1" w:styleId="ac">
    <w:name w:val="табл_строка"/>
    <w:basedOn w:val="a0"/>
    <w:link w:val="ad"/>
    <w:rsid w:val="00144B97"/>
    <w:pPr>
      <w:widowControl/>
      <w:autoSpaceDE/>
      <w:autoSpaceDN/>
      <w:adjustRightInd/>
      <w:spacing w:before="120"/>
      <w:jc w:val="center"/>
    </w:pPr>
    <w:rPr>
      <w:rFonts w:ascii="Times New Roman" w:hAnsi="Times New Roman"/>
      <w:szCs w:val="20"/>
    </w:rPr>
  </w:style>
  <w:style w:type="paragraph" w:customStyle="1" w:styleId="ae">
    <w:name w:val="табл_заголовок"/>
    <w:link w:val="af"/>
    <w:rsid w:val="00144B97"/>
    <w:pPr>
      <w:keepNext/>
      <w:keepLines/>
      <w:jc w:val="center"/>
    </w:pPr>
    <w:rPr>
      <w:rFonts w:ascii="Times New Roman" w:hAnsi="Times New Roman"/>
      <w:noProof/>
      <w:sz w:val="24"/>
    </w:rPr>
  </w:style>
  <w:style w:type="character" w:customStyle="1" w:styleId="af">
    <w:name w:val="табл_заголовок Знак"/>
    <w:basedOn w:val="a2"/>
    <w:link w:val="ae"/>
    <w:rsid w:val="00144B97"/>
    <w:rPr>
      <w:rFonts w:ascii="Times New Roman" w:hAnsi="Times New Roman"/>
      <w:noProof/>
      <w:sz w:val="24"/>
    </w:rPr>
  </w:style>
  <w:style w:type="table" w:styleId="af0">
    <w:name w:val="Table Grid"/>
    <w:basedOn w:val="a3"/>
    <w:rsid w:val="00144B9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0"/>
    <w:link w:val="af2"/>
    <w:uiPriority w:val="99"/>
    <w:semiHidden/>
    <w:unhideWhenUsed/>
    <w:rsid w:val="004E6E3C"/>
    <w:rPr>
      <w:rFonts w:ascii="Tahoma" w:hAnsi="Tahoma" w:cs="Tahoma"/>
      <w:sz w:val="16"/>
      <w:szCs w:val="16"/>
    </w:rPr>
  </w:style>
  <w:style w:type="character" w:customStyle="1" w:styleId="af2">
    <w:name w:val="Текст выноски Знак"/>
    <w:basedOn w:val="a2"/>
    <w:link w:val="af1"/>
    <w:uiPriority w:val="99"/>
    <w:semiHidden/>
    <w:rsid w:val="004E6E3C"/>
    <w:rPr>
      <w:rFonts w:ascii="Tahoma" w:hAnsi="Tahoma" w:cs="Tahoma"/>
      <w:sz w:val="16"/>
      <w:szCs w:val="16"/>
    </w:rPr>
  </w:style>
  <w:style w:type="character" w:customStyle="1" w:styleId="apple-converted-space">
    <w:name w:val="apple-converted-space"/>
    <w:basedOn w:val="a2"/>
    <w:rsid w:val="00236113"/>
  </w:style>
  <w:style w:type="paragraph" w:styleId="af3">
    <w:name w:val="caption"/>
    <w:basedOn w:val="a0"/>
    <w:next w:val="a0"/>
    <w:qFormat/>
    <w:rsid w:val="00143945"/>
    <w:pPr>
      <w:keepNext/>
      <w:widowControl/>
      <w:autoSpaceDE/>
      <w:autoSpaceDN/>
      <w:adjustRightInd/>
      <w:spacing w:before="120" w:after="120"/>
      <w:jc w:val="center"/>
    </w:pPr>
    <w:rPr>
      <w:rFonts w:ascii="Times New Roman" w:hAnsi="Times New Roman"/>
      <w:b/>
      <w:szCs w:val="20"/>
    </w:rPr>
  </w:style>
  <w:style w:type="character" w:customStyle="1" w:styleId="ad">
    <w:name w:val="табл_строка Знак"/>
    <w:basedOn w:val="a2"/>
    <w:link w:val="ac"/>
    <w:rsid w:val="00143945"/>
    <w:rPr>
      <w:rFonts w:ascii="Times New Roman" w:hAnsi="Times New Roman"/>
      <w:sz w:val="24"/>
    </w:rPr>
  </w:style>
  <w:style w:type="paragraph" w:styleId="af4">
    <w:name w:val="Revision"/>
    <w:hidden/>
    <w:uiPriority w:val="99"/>
    <w:semiHidden/>
    <w:rsid w:val="00AC6B17"/>
    <w:rPr>
      <w:sz w:val="24"/>
      <w:szCs w:val="24"/>
    </w:rPr>
  </w:style>
  <w:style w:type="character" w:styleId="af5">
    <w:name w:val="annotation reference"/>
    <w:basedOn w:val="a2"/>
    <w:uiPriority w:val="99"/>
    <w:semiHidden/>
    <w:unhideWhenUsed/>
    <w:rsid w:val="00AC6B17"/>
    <w:rPr>
      <w:sz w:val="16"/>
      <w:szCs w:val="16"/>
    </w:rPr>
  </w:style>
  <w:style w:type="paragraph" w:styleId="af6">
    <w:name w:val="annotation text"/>
    <w:basedOn w:val="a0"/>
    <w:link w:val="af7"/>
    <w:uiPriority w:val="99"/>
    <w:semiHidden/>
    <w:unhideWhenUsed/>
    <w:rsid w:val="00AC6B17"/>
    <w:rPr>
      <w:sz w:val="20"/>
      <w:szCs w:val="20"/>
    </w:rPr>
  </w:style>
  <w:style w:type="character" w:customStyle="1" w:styleId="af7">
    <w:name w:val="Текст примечания Знак"/>
    <w:basedOn w:val="a2"/>
    <w:link w:val="af6"/>
    <w:uiPriority w:val="99"/>
    <w:semiHidden/>
    <w:rsid w:val="00AC6B17"/>
  </w:style>
  <w:style w:type="paragraph" w:styleId="af8">
    <w:name w:val="annotation subject"/>
    <w:basedOn w:val="af6"/>
    <w:next w:val="af6"/>
    <w:link w:val="af9"/>
    <w:uiPriority w:val="99"/>
    <w:semiHidden/>
    <w:unhideWhenUsed/>
    <w:rsid w:val="00AC6B17"/>
    <w:rPr>
      <w:b/>
      <w:bCs/>
    </w:rPr>
  </w:style>
  <w:style w:type="character" w:customStyle="1" w:styleId="af9">
    <w:name w:val="Тема примечания Знак"/>
    <w:basedOn w:val="af7"/>
    <w:link w:val="af8"/>
    <w:uiPriority w:val="99"/>
    <w:semiHidden/>
    <w:rsid w:val="00AC6B17"/>
    <w:rPr>
      <w:b/>
      <w:bCs/>
    </w:rPr>
  </w:style>
  <w:style w:type="paragraph" w:styleId="a1">
    <w:name w:val="Body Text"/>
    <w:aliases w:val="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0"/>
    <w:link w:val="21"/>
    <w:qFormat/>
    <w:rsid w:val="00CC0366"/>
    <w:pPr>
      <w:widowControl/>
      <w:autoSpaceDE/>
      <w:autoSpaceDN/>
      <w:adjustRightInd/>
      <w:ind w:firstLine="709"/>
      <w:jc w:val="both"/>
    </w:pPr>
    <w:rPr>
      <w:rFonts w:ascii="Times New Roman" w:hAnsi="Times New Roman"/>
      <w:szCs w:val="20"/>
    </w:rPr>
  </w:style>
  <w:style w:type="character" w:customStyle="1" w:styleId="afa">
    <w:name w:val="Основной текст Знак"/>
    <w:basedOn w:val="a2"/>
    <w:uiPriority w:val="99"/>
    <w:semiHidden/>
    <w:rsid w:val="00CC0366"/>
    <w:rPr>
      <w:sz w:val="24"/>
      <w:szCs w:val="24"/>
    </w:rPr>
  </w:style>
  <w:style w:type="character" w:customStyle="1" w:styleId="21">
    <w:name w:val="Основной текст Знак2"/>
    <w:aliases w:val="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Основной текст Знак1 Знак"/>
    <w:basedOn w:val="a2"/>
    <w:link w:val="a1"/>
    <w:locked/>
    <w:rsid w:val="00CC0366"/>
    <w:rPr>
      <w:rFonts w:ascii="Times New Roman" w:hAnsi="Times New Roman"/>
      <w:sz w:val="24"/>
    </w:rPr>
  </w:style>
  <w:style w:type="paragraph" w:styleId="afb">
    <w:name w:val="Body Text Indent"/>
    <w:basedOn w:val="a0"/>
    <w:link w:val="afc"/>
    <w:uiPriority w:val="99"/>
    <w:semiHidden/>
    <w:unhideWhenUsed/>
    <w:rsid w:val="00042CF3"/>
    <w:pPr>
      <w:spacing w:after="120"/>
      <w:ind w:left="283"/>
    </w:pPr>
  </w:style>
  <w:style w:type="character" w:customStyle="1" w:styleId="afc">
    <w:name w:val="Основной текст с отступом Знак"/>
    <w:basedOn w:val="a2"/>
    <w:link w:val="afb"/>
    <w:uiPriority w:val="99"/>
    <w:semiHidden/>
    <w:rsid w:val="00042CF3"/>
    <w:rPr>
      <w:sz w:val="24"/>
      <w:szCs w:val="24"/>
    </w:rPr>
  </w:style>
  <w:style w:type="character" w:customStyle="1" w:styleId="10">
    <w:name w:val="Заголовок 1 Знак"/>
    <w:aliases w:val="Заголовок 1 Знак1 Знак1, Знак Знак Знак, Знак Знак1,Заголовок 1 Знак2 Знак,Заголовок 1 Знак1 Знак Знак,Знак Знак1 Знак,Знак Знак"/>
    <w:basedOn w:val="a2"/>
    <w:link w:val="1"/>
    <w:rsid w:val="00042CF3"/>
    <w:rPr>
      <w:rFonts w:ascii="Arial" w:eastAsiaTheme="majorEastAsia" w:hAnsi="Arial"/>
      <w:b/>
      <w:kern w:val="28"/>
      <w:sz w:val="28"/>
    </w:rPr>
  </w:style>
  <w:style w:type="character" w:customStyle="1" w:styleId="20">
    <w:name w:val="Заголовок 2 Знак"/>
    <w:basedOn w:val="a2"/>
    <w:link w:val="2"/>
    <w:rsid w:val="00042CF3"/>
    <w:rPr>
      <w:rFonts w:ascii="Arial" w:eastAsiaTheme="majorEastAsia" w:hAnsi="Arial"/>
      <w:b/>
      <w:i/>
      <w:sz w:val="26"/>
    </w:rPr>
  </w:style>
  <w:style w:type="character" w:customStyle="1" w:styleId="30">
    <w:name w:val="Заголовок 3 Знак"/>
    <w:aliases w:val=" Знак3 Знак Знак, Знак3 Знак1"/>
    <w:basedOn w:val="a2"/>
    <w:link w:val="3"/>
    <w:rsid w:val="00042CF3"/>
    <w:rPr>
      <w:rFonts w:ascii="Arial" w:eastAsiaTheme="majorEastAsia" w:hAnsi="Arial"/>
      <w:b/>
      <w:sz w:val="24"/>
    </w:rPr>
  </w:style>
  <w:style w:type="character" w:customStyle="1" w:styleId="40">
    <w:name w:val="Заголовок 4 Знак"/>
    <w:basedOn w:val="a2"/>
    <w:link w:val="4"/>
    <w:rsid w:val="00042CF3"/>
    <w:rPr>
      <w:rFonts w:ascii="Arial" w:hAnsi="Arial"/>
      <w:b/>
      <w:i/>
      <w:sz w:val="24"/>
    </w:rPr>
  </w:style>
  <w:style w:type="character" w:customStyle="1" w:styleId="50">
    <w:name w:val="Заголовок 5 Знак"/>
    <w:basedOn w:val="a2"/>
    <w:link w:val="5"/>
    <w:rsid w:val="00042CF3"/>
    <w:rPr>
      <w:rFonts w:ascii="Arial" w:hAnsi="Arial"/>
      <w:b/>
      <w:sz w:val="22"/>
    </w:rPr>
  </w:style>
  <w:style w:type="character" w:customStyle="1" w:styleId="60">
    <w:name w:val="Заголовок 6 Знак"/>
    <w:basedOn w:val="a2"/>
    <w:link w:val="6"/>
    <w:rsid w:val="00042CF3"/>
    <w:rPr>
      <w:rFonts w:ascii="Arial" w:hAnsi="Arial"/>
      <w:b/>
      <w:i/>
      <w:sz w:val="22"/>
    </w:rPr>
  </w:style>
  <w:style w:type="character" w:customStyle="1" w:styleId="70">
    <w:name w:val="Заголовок 7 Знак"/>
    <w:basedOn w:val="a2"/>
    <w:link w:val="7"/>
    <w:rsid w:val="00042CF3"/>
    <w:rPr>
      <w:rFonts w:ascii="Arial" w:hAnsi="Arial"/>
      <w:b/>
    </w:rPr>
  </w:style>
  <w:style w:type="character" w:customStyle="1" w:styleId="80">
    <w:name w:val="Заголовок 8 Знак"/>
    <w:basedOn w:val="a2"/>
    <w:link w:val="8"/>
    <w:rsid w:val="00042CF3"/>
    <w:rPr>
      <w:rFonts w:ascii="Arial" w:hAnsi="Arial"/>
      <w:b/>
      <w:i/>
    </w:rPr>
  </w:style>
  <w:style w:type="numbering" w:customStyle="1" w:styleId="a">
    <w:name w:val="ЗГосн"/>
    <w:uiPriority w:val="99"/>
    <w:rsid w:val="00042CF3"/>
    <w:pPr>
      <w:numPr>
        <w:numId w:val="46"/>
      </w:numPr>
    </w:pPr>
  </w:style>
  <w:style w:type="paragraph" w:customStyle="1" w:styleId="Default">
    <w:name w:val="Default"/>
    <w:rsid w:val="00970BA5"/>
    <w:pPr>
      <w:autoSpaceDE w:val="0"/>
      <w:autoSpaceDN w:val="0"/>
      <w:adjustRightInd w:val="0"/>
    </w:pPr>
    <w:rPr>
      <w:rFonts w:ascii="TimesNewRoman,Bold" w:hAnsi="TimesNewRoman,Bold"/>
    </w:rPr>
  </w:style>
  <w:style w:type="paragraph" w:customStyle="1" w:styleId="afd">
    <w:name w:val="Таблица"/>
    <w:basedOn w:val="Default"/>
    <w:link w:val="afe"/>
    <w:qFormat/>
    <w:rsid w:val="00970BA5"/>
    <w:pPr>
      <w:jc w:val="center"/>
    </w:pPr>
    <w:rPr>
      <w:rFonts w:ascii="Times New Roman" w:hAnsi="Times New Roman"/>
      <w:sz w:val="21"/>
      <w:szCs w:val="21"/>
    </w:rPr>
  </w:style>
  <w:style w:type="character" w:customStyle="1" w:styleId="afe">
    <w:name w:val="Таблица Знак"/>
    <w:basedOn w:val="a2"/>
    <w:link w:val="afd"/>
    <w:rsid w:val="00970BA5"/>
    <w:rPr>
      <w:rFonts w:ascii="Times New Roman" w:hAnsi="Times New Roman"/>
      <w:sz w:val="21"/>
      <w:szCs w:val="21"/>
    </w:rPr>
  </w:style>
  <w:style w:type="character" w:customStyle="1" w:styleId="ab">
    <w:name w:val="Абзац списка Знак"/>
    <w:basedOn w:val="a2"/>
    <w:link w:val="aa"/>
    <w:uiPriority w:val="34"/>
    <w:rsid w:val="00F620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03969">
      <w:bodyDiv w:val="1"/>
      <w:marLeft w:val="0"/>
      <w:marRight w:val="0"/>
      <w:marTop w:val="0"/>
      <w:marBottom w:val="0"/>
      <w:divBdr>
        <w:top w:val="none" w:sz="0" w:space="0" w:color="auto"/>
        <w:left w:val="none" w:sz="0" w:space="0" w:color="auto"/>
        <w:bottom w:val="none" w:sz="0" w:space="0" w:color="auto"/>
        <w:right w:val="none" w:sz="0" w:space="0" w:color="auto"/>
      </w:divBdr>
    </w:div>
    <w:div w:id="216279516">
      <w:bodyDiv w:val="1"/>
      <w:marLeft w:val="0"/>
      <w:marRight w:val="0"/>
      <w:marTop w:val="0"/>
      <w:marBottom w:val="0"/>
      <w:divBdr>
        <w:top w:val="none" w:sz="0" w:space="0" w:color="auto"/>
        <w:left w:val="none" w:sz="0" w:space="0" w:color="auto"/>
        <w:bottom w:val="none" w:sz="0" w:space="0" w:color="auto"/>
        <w:right w:val="none" w:sz="0" w:space="0" w:color="auto"/>
      </w:divBdr>
    </w:div>
    <w:div w:id="231430860">
      <w:bodyDiv w:val="1"/>
      <w:marLeft w:val="0"/>
      <w:marRight w:val="0"/>
      <w:marTop w:val="0"/>
      <w:marBottom w:val="0"/>
      <w:divBdr>
        <w:top w:val="none" w:sz="0" w:space="0" w:color="auto"/>
        <w:left w:val="none" w:sz="0" w:space="0" w:color="auto"/>
        <w:bottom w:val="none" w:sz="0" w:space="0" w:color="auto"/>
        <w:right w:val="none" w:sz="0" w:space="0" w:color="auto"/>
      </w:divBdr>
    </w:div>
    <w:div w:id="240603236">
      <w:bodyDiv w:val="1"/>
      <w:marLeft w:val="0"/>
      <w:marRight w:val="0"/>
      <w:marTop w:val="0"/>
      <w:marBottom w:val="0"/>
      <w:divBdr>
        <w:top w:val="none" w:sz="0" w:space="0" w:color="auto"/>
        <w:left w:val="none" w:sz="0" w:space="0" w:color="auto"/>
        <w:bottom w:val="none" w:sz="0" w:space="0" w:color="auto"/>
        <w:right w:val="none" w:sz="0" w:space="0" w:color="auto"/>
      </w:divBdr>
    </w:div>
    <w:div w:id="312489266">
      <w:bodyDiv w:val="1"/>
      <w:marLeft w:val="0"/>
      <w:marRight w:val="0"/>
      <w:marTop w:val="0"/>
      <w:marBottom w:val="0"/>
      <w:divBdr>
        <w:top w:val="none" w:sz="0" w:space="0" w:color="auto"/>
        <w:left w:val="none" w:sz="0" w:space="0" w:color="auto"/>
        <w:bottom w:val="none" w:sz="0" w:space="0" w:color="auto"/>
        <w:right w:val="none" w:sz="0" w:space="0" w:color="auto"/>
      </w:divBdr>
    </w:div>
    <w:div w:id="338510043">
      <w:bodyDiv w:val="1"/>
      <w:marLeft w:val="0"/>
      <w:marRight w:val="0"/>
      <w:marTop w:val="0"/>
      <w:marBottom w:val="0"/>
      <w:divBdr>
        <w:top w:val="none" w:sz="0" w:space="0" w:color="auto"/>
        <w:left w:val="none" w:sz="0" w:space="0" w:color="auto"/>
        <w:bottom w:val="none" w:sz="0" w:space="0" w:color="auto"/>
        <w:right w:val="none" w:sz="0" w:space="0" w:color="auto"/>
      </w:divBdr>
    </w:div>
    <w:div w:id="625084287">
      <w:bodyDiv w:val="1"/>
      <w:marLeft w:val="0"/>
      <w:marRight w:val="0"/>
      <w:marTop w:val="0"/>
      <w:marBottom w:val="0"/>
      <w:divBdr>
        <w:top w:val="none" w:sz="0" w:space="0" w:color="auto"/>
        <w:left w:val="none" w:sz="0" w:space="0" w:color="auto"/>
        <w:bottom w:val="none" w:sz="0" w:space="0" w:color="auto"/>
        <w:right w:val="none" w:sz="0" w:space="0" w:color="auto"/>
      </w:divBdr>
    </w:div>
    <w:div w:id="954411199">
      <w:bodyDiv w:val="1"/>
      <w:marLeft w:val="0"/>
      <w:marRight w:val="0"/>
      <w:marTop w:val="0"/>
      <w:marBottom w:val="0"/>
      <w:divBdr>
        <w:top w:val="none" w:sz="0" w:space="0" w:color="auto"/>
        <w:left w:val="none" w:sz="0" w:space="0" w:color="auto"/>
        <w:bottom w:val="none" w:sz="0" w:space="0" w:color="auto"/>
        <w:right w:val="none" w:sz="0" w:space="0" w:color="auto"/>
      </w:divBdr>
    </w:div>
    <w:div w:id="1062026048">
      <w:bodyDiv w:val="1"/>
      <w:marLeft w:val="0"/>
      <w:marRight w:val="0"/>
      <w:marTop w:val="0"/>
      <w:marBottom w:val="0"/>
      <w:divBdr>
        <w:top w:val="none" w:sz="0" w:space="0" w:color="auto"/>
        <w:left w:val="none" w:sz="0" w:space="0" w:color="auto"/>
        <w:bottom w:val="none" w:sz="0" w:space="0" w:color="auto"/>
        <w:right w:val="none" w:sz="0" w:space="0" w:color="auto"/>
      </w:divBdr>
    </w:div>
    <w:div w:id="1119102877">
      <w:bodyDiv w:val="1"/>
      <w:marLeft w:val="0"/>
      <w:marRight w:val="0"/>
      <w:marTop w:val="0"/>
      <w:marBottom w:val="0"/>
      <w:divBdr>
        <w:top w:val="none" w:sz="0" w:space="0" w:color="auto"/>
        <w:left w:val="none" w:sz="0" w:space="0" w:color="auto"/>
        <w:bottom w:val="none" w:sz="0" w:space="0" w:color="auto"/>
        <w:right w:val="none" w:sz="0" w:space="0" w:color="auto"/>
      </w:divBdr>
    </w:div>
    <w:div w:id="1208252484">
      <w:bodyDiv w:val="1"/>
      <w:marLeft w:val="0"/>
      <w:marRight w:val="0"/>
      <w:marTop w:val="0"/>
      <w:marBottom w:val="0"/>
      <w:divBdr>
        <w:top w:val="none" w:sz="0" w:space="0" w:color="auto"/>
        <w:left w:val="none" w:sz="0" w:space="0" w:color="auto"/>
        <w:bottom w:val="none" w:sz="0" w:space="0" w:color="auto"/>
        <w:right w:val="none" w:sz="0" w:space="0" w:color="auto"/>
      </w:divBdr>
    </w:div>
    <w:div w:id="1229003173">
      <w:bodyDiv w:val="1"/>
      <w:marLeft w:val="0"/>
      <w:marRight w:val="0"/>
      <w:marTop w:val="0"/>
      <w:marBottom w:val="0"/>
      <w:divBdr>
        <w:top w:val="none" w:sz="0" w:space="0" w:color="auto"/>
        <w:left w:val="none" w:sz="0" w:space="0" w:color="auto"/>
        <w:bottom w:val="none" w:sz="0" w:space="0" w:color="auto"/>
        <w:right w:val="none" w:sz="0" w:space="0" w:color="auto"/>
      </w:divBdr>
    </w:div>
    <w:div w:id="1251692749">
      <w:bodyDiv w:val="1"/>
      <w:marLeft w:val="0"/>
      <w:marRight w:val="0"/>
      <w:marTop w:val="0"/>
      <w:marBottom w:val="0"/>
      <w:divBdr>
        <w:top w:val="none" w:sz="0" w:space="0" w:color="auto"/>
        <w:left w:val="none" w:sz="0" w:space="0" w:color="auto"/>
        <w:bottom w:val="none" w:sz="0" w:space="0" w:color="auto"/>
        <w:right w:val="none" w:sz="0" w:space="0" w:color="auto"/>
      </w:divBdr>
    </w:div>
    <w:div w:id="1285040716">
      <w:bodyDiv w:val="1"/>
      <w:marLeft w:val="0"/>
      <w:marRight w:val="0"/>
      <w:marTop w:val="0"/>
      <w:marBottom w:val="0"/>
      <w:divBdr>
        <w:top w:val="none" w:sz="0" w:space="0" w:color="auto"/>
        <w:left w:val="none" w:sz="0" w:space="0" w:color="auto"/>
        <w:bottom w:val="none" w:sz="0" w:space="0" w:color="auto"/>
        <w:right w:val="none" w:sz="0" w:space="0" w:color="auto"/>
      </w:divBdr>
    </w:div>
    <w:div w:id="1559705270">
      <w:bodyDiv w:val="1"/>
      <w:marLeft w:val="0"/>
      <w:marRight w:val="0"/>
      <w:marTop w:val="0"/>
      <w:marBottom w:val="0"/>
      <w:divBdr>
        <w:top w:val="none" w:sz="0" w:space="0" w:color="auto"/>
        <w:left w:val="none" w:sz="0" w:space="0" w:color="auto"/>
        <w:bottom w:val="none" w:sz="0" w:space="0" w:color="auto"/>
        <w:right w:val="none" w:sz="0" w:space="0" w:color="auto"/>
      </w:divBdr>
    </w:div>
    <w:div w:id="1560432597">
      <w:bodyDiv w:val="1"/>
      <w:marLeft w:val="0"/>
      <w:marRight w:val="0"/>
      <w:marTop w:val="0"/>
      <w:marBottom w:val="0"/>
      <w:divBdr>
        <w:top w:val="none" w:sz="0" w:space="0" w:color="auto"/>
        <w:left w:val="none" w:sz="0" w:space="0" w:color="auto"/>
        <w:bottom w:val="none" w:sz="0" w:space="0" w:color="auto"/>
        <w:right w:val="none" w:sz="0" w:space="0" w:color="auto"/>
      </w:divBdr>
    </w:div>
    <w:div w:id="1762139446">
      <w:bodyDiv w:val="1"/>
      <w:marLeft w:val="0"/>
      <w:marRight w:val="0"/>
      <w:marTop w:val="0"/>
      <w:marBottom w:val="0"/>
      <w:divBdr>
        <w:top w:val="none" w:sz="0" w:space="0" w:color="auto"/>
        <w:left w:val="none" w:sz="0" w:space="0" w:color="auto"/>
        <w:bottom w:val="none" w:sz="0" w:space="0" w:color="auto"/>
        <w:right w:val="none" w:sz="0" w:space="0" w:color="auto"/>
      </w:divBdr>
    </w:div>
    <w:div w:id="1772434973">
      <w:bodyDiv w:val="1"/>
      <w:marLeft w:val="0"/>
      <w:marRight w:val="0"/>
      <w:marTop w:val="0"/>
      <w:marBottom w:val="0"/>
      <w:divBdr>
        <w:top w:val="none" w:sz="0" w:space="0" w:color="auto"/>
        <w:left w:val="none" w:sz="0" w:space="0" w:color="auto"/>
        <w:bottom w:val="none" w:sz="0" w:space="0" w:color="auto"/>
        <w:right w:val="none" w:sz="0" w:space="0" w:color="auto"/>
      </w:divBdr>
    </w:div>
    <w:div w:id="1971088478">
      <w:bodyDiv w:val="1"/>
      <w:marLeft w:val="0"/>
      <w:marRight w:val="0"/>
      <w:marTop w:val="0"/>
      <w:marBottom w:val="0"/>
      <w:divBdr>
        <w:top w:val="none" w:sz="0" w:space="0" w:color="auto"/>
        <w:left w:val="none" w:sz="0" w:space="0" w:color="auto"/>
        <w:bottom w:val="none" w:sz="0" w:space="0" w:color="auto"/>
        <w:right w:val="none" w:sz="0" w:space="0" w:color="auto"/>
      </w:divBdr>
    </w:div>
    <w:div w:id="1985043302">
      <w:bodyDiv w:val="1"/>
      <w:marLeft w:val="0"/>
      <w:marRight w:val="0"/>
      <w:marTop w:val="0"/>
      <w:marBottom w:val="0"/>
      <w:divBdr>
        <w:top w:val="none" w:sz="0" w:space="0" w:color="auto"/>
        <w:left w:val="none" w:sz="0" w:space="0" w:color="auto"/>
        <w:bottom w:val="none" w:sz="0" w:space="0" w:color="auto"/>
        <w:right w:val="none" w:sz="0" w:space="0" w:color="auto"/>
      </w:divBdr>
    </w:div>
    <w:div w:id="206864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C787-EE28-4748-B03D-784C41BAC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1222</Words>
  <Characters>6971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Геолог</dc:creator>
  <cp:lastModifiedBy>Холмогоров Михаил Игоревич</cp:lastModifiedBy>
  <cp:revision>14</cp:revision>
  <cp:lastPrinted>2014-10-21T09:36:00Z</cp:lastPrinted>
  <dcterms:created xsi:type="dcterms:W3CDTF">2019-06-27T14:40:00Z</dcterms:created>
  <dcterms:modified xsi:type="dcterms:W3CDTF">2023-10-17T12:17:00Z</dcterms:modified>
</cp:coreProperties>
</file>